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451F1" w:rsidRDefault="00B71C21" w14:paraId="4F91A21F" w14:textId="44F359FC">
      <w:pPr>
        <w:pStyle w:val="Heading3"/>
      </w:pPr>
      <w:r w:rsidR="3D43BAA6">
        <w:rPr/>
        <w:t xml:space="preserve">Course Name: </w:t>
      </w:r>
    </w:p>
    <w:p w:rsidR="3577F9A2" w:rsidP="61E96119" w:rsidRDefault="3577F9A2" w14:paraId="168DFF12" w14:textId="07042FA3">
      <w:pPr>
        <w:pStyle w:val="Normal"/>
        <w:suppressLineNumbers w:val="0"/>
        <w:bidi w:val="0"/>
        <w:spacing w:before="0" w:beforeAutospacing="off" w:after="160" w:afterAutospacing="off" w:line="278" w:lineRule="auto"/>
        <w:ind w:left="0" w:right="0"/>
        <w:jc w:val="left"/>
      </w:pPr>
      <w:r w:rsidR="3577F9A2">
        <w:rPr/>
        <w:t>6</w:t>
      </w:r>
      <w:r w:rsidRPr="61E96119" w:rsidR="3577F9A2">
        <w:rPr>
          <w:vertAlign w:val="superscript"/>
        </w:rPr>
        <w:t>th</w:t>
      </w:r>
      <w:r w:rsidR="3577F9A2">
        <w:rPr/>
        <w:t xml:space="preserve"> Individuals and Societies Honors</w:t>
      </w:r>
    </w:p>
    <w:p w:rsidR="00B71C21" w:rsidP="0094117E" w:rsidRDefault="0094117E" w14:paraId="3341E9C0" w14:textId="20733FC1">
      <w:pPr>
        <w:pStyle w:val="Heading3"/>
      </w:pPr>
      <w:r>
        <w:br w:type="column"/>
      </w:r>
      <w:r w:rsidR="3D43BAA6">
        <w:rPr/>
        <w:t xml:space="preserve">Unit Title: </w:t>
      </w:r>
    </w:p>
    <w:p w:rsidR="37B70F9E" w:rsidP="61E96119" w:rsidRDefault="37B70F9E" w14:paraId="180D399D" w14:textId="334AA6E6">
      <w:pPr>
        <w:pStyle w:val="Normal"/>
        <w:suppressLineNumbers w:val="0"/>
        <w:bidi w:val="0"/>
        <w:spacing w:before="0" w:beforeAutospacing="off" w:after="160" w:afterAutospacing="off" w:line="278" w:lineRule="auto"/>
        <w:ind w:left="0" w:right="0"/>
        <w:jc w:val="left"/>
      </w:pPr>
      <w:r w:rsidR="37B70F9E">
        <w:rPr/>
        <w:t>Human Geography</w:t>
      </w:r>
    </w:p>
    <w:p w:rsidR="00B71C21" w:rsidP="0094117E" w:rsidRDefault="0094117E" w14:paraId="293C5E6B" w14:textId="06BCDC2F">
      <w:pPr>
        <w:pStyle w:val="Heading3"/>
      </w:pPr>
      <w:r>
        <w:br w:type="column"/>
      </w:r>
      <w:r w:rsidR="00B71C21">
        <w:t>MYP Year:</w:t>
      </w:r>
    </w:p>
    <w:p w:rsidR="0094117E" w:rsidP="0094117E" w:rsidRDefault="00B451F1" w14:paraId="62D2054B" w14:textId="2D5730AE">
      <w:r w:rsidR="42030E0A">
        <w:rPr/>
        <w:t>[MYP Year</w:t>
      </w:r>
      <w:r w:rsidR="01A222DA">
        <w:rPr/>
        <w:t xml:space="preserve"> 1</w:t>
      </w:r>
      <w:r w:rsidR="42030E0A">
        <w:rPr/>
        <w:t>]</w:t>
      </w:r>
    </w:p>
    <w:p w:rsidR="00B451F1" w:rsidP="0094117E" w:rsidRDefault="0094117E" w14:paraId="1F4D3885" w14:textId="2E22047C">
      <w:pPr>
        <w:pStyle w:val="Heading3"/>
      </w:pPr>
      <w:r>
        <w:br w:type="column"/>
      </w:r>
      <w:r w:rsidR="3D43BAA6">
        <w:rPr/>
        <w:t>Unit Duration</w:t>
      </w:r>
      <w:r w:rsidR="42030E0A">
        <w:rPr/>
        <w:t>:</w:t>
      </w:r>
    </w:p>
    <w:p w:rsidR="5A165941" w:rsidP="61E96119" w:rsidRDefault="5A165941" w14:paraId="06497F2D" w14:textId="246081BF">
      <w:pPr>
        <w:pStyle w:val="Normal"/>
        <w:suppressLineNumbers w:val="0"/>
        <w:bidi w:val="0"/>
        <w:spacing w:before="0" w:beforeAutospacing="off" w:after="160" w:afterAutospacing="off" w:line="278" w:lineRule="auto"/>
        <w:ind w:left="0" w:right="0"/>
        <w:jc w:val="left"/>
      </w:pPr>
      <w:r w:rsidR="5A165941">
        <w:rPr/>
        <w:t>30 Hours</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Pr="001D2F63" w:rsidR="001D2F63" w:rsidP="00465BBE" w:rsidRDefault="00296845" w14:paraId="56C02AD4" w14:textId="66AD9218">
      <w:pPr>
        <w:pStyle w:val="Heading3"/>
      </w:pPr>
      <w:r w:rsidR="68530FC4">
        <w:rPr/>
        <w:t>Standards</w:t>
      </w:r>
    </w:p>
    <w:p w:rsidR="00296845" w:rsidP="61E96119" w:rsidRDefault="00296845" w14:paraId="7038B569" w14:textId="130E72B3">
      <w:pPr>
        <w:rPr>
          <w:rFonts w:ascii="Roboto" w:hAnsi="Roboto" w:eastAsia="Aptos"/>
          <w:b w:val="1"/>
          <w:bCs w:val="1"/>
          <w:i w:val="0"/>
          <w:iCs w:val="0"/>
          <w:strike w:val="0"/>
          <w:dstrike w:val="0"/>
          <w:noProof w:val="0"/>
          <w:color w:val="000000" w:themeColor="text1" w:themeTint="FF" w:themeShade="FF"/>
          <w:sz w:val="24"/>
          <w:szCs w:val="24"/>
          <w:u w:val="none"/>
          <w:lang w:val="en-US"/>
        </w:rPr>
      </w:pPr>
      <w:r w:rsidRPr="61E96119" w:rsidR="0B07950E">
        <w:rPr>
          <w:rFonts w:ascii="Roboto" w:hAnsi="Roboto" w:eastAsia="Aptos"/>
          <w:b w:val="1"/>
          <w:bCs w:val="1"/>
          <w:i w:val="0"/>
          <w:iCs w:val="0"/>
          <w:strike w:val="0"/>
          <w:dstrike w:val="0"/>
          <w:noProof w:val="0"/>
          <w:color w:val="000000" w:themeColor="text1" w:themeTint="FF" w:themeShade="FF"/>
          <w:sz w:val="24"/>
          <w:szCs w:val="24"/>
          <w:u w:val="none"/>
          <w:lang w:val="en-US"/>
        </w:rPr>
        <w:t>SS6G10 Describe selected cultural characteristics of Europe.</w:t>
      </w:r>
    </w:p>
    <w:p w:rsidR="00296845" w:rsidP="61E96119" w:rsidRDefault="00296845" w14:paraId="5FCE6C0D" w14:textId="60B2B77F">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0B07950E">
        <w:rPr>
          <w:rFonts w:ascii="Roboto" w:hAnsi="Roboto" w:eastAsia="Aptos"/>
          <w:b w:val="0"/>
          <w:bCs w:val="0"/>
          <w:i w:val="0"/>
          <w:iCs w:val="0"/>
          <w:strike w:val="0"/>
          <w:dstrike w:val="0"/>
          <w:noProof w:val="0"/>
          <w:color w:val="000000" w:themeColor="text1" w:themeTint="FF" w:themeShade="FF"/>
          <w:sz w:val="24"/>
          <w:szCs w:val="24"/>
          <w:u w:val="none"/>
          <w:lang w:val="en-US"/>
        </w:rPr>
        <w:t>a. Describe the diversity of languages spoken within Europe.</w:t>
      </w:r>
    </w:p>
    <w:p w:rsidR="00296845" w:rsidP="61E96119" w:rsidRDefault="00296845" w14:paraId="7273FED7" w14:textId="493F31C7">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0B07950E">
        <w:rPr>
          <w:rFonts w:ascii="Roboto" w:hAnsi="Roboto" w:eastAsia="Aptos"/>
          <w:b w:val="0"/>
          <w:bCs w:val="0"/>
          <w:i w:val="0"/>
          <w:iCs w:val="0"/>
          <w:strike w:val="0"/>
          <w:dstrike w:val="0"/>
          <w:noProof w:val="0"/>
          <w:color w:val="000000" w:themeColor="text1" w:themeTint="FF" w:themeShade="FF"/>
          <w:sz w:val="24"/>
          <w:szCs w:val="24"/>
          <w:u w:val="none"/>
          <w:lang w:val="en-US"/>
        </w:rPr>
        <w:t>b. Identify the major religions in Europe: Judaism, Christianity, and Islam.</w:t>
      </w:r>
    </w:p>
    <w:p w:rsidR="00296845" w:rsidP="61E96119" w:rsidRDefault="00296845" w14:paraId="0D83B35B" w14:textId="08C28021">
      <w:pPr>
        <w:rPr>
          <w:rFonts w:ascii="Roboto" w:hAnsi="Roboto" w:eastAsia="Aptos"/>
          <w:b w:val="1"/>
          <w:bCs w:val="1"/>
          <w:i w:val="0"/>
          <w:iCs w:val="0"/>
          <w:strike w:val="0"/>
          <w:dstrike w:val="0"/>
          <w:noProof w:val="0"/>
          <w:color w:val="000000" w:themeColor="text1" w:themeTint="FF" w:themeShade="FF"/>
          <w:sz w:val="24"/>
          <w:szCs w:val="24"/>
          <w:u w:val="none"/>
          <w:lang w:val="en-US"/>
        </w:rPr>
      </w:pPr>
      <w:r w:rsidRPr="61E96119" w:rsidR="0B07950E">
        <w:rPr>
          <w:rFonts w:ascii="Roboto" w:hAnsi="Roboto" w:eastAsia="Aptos"/>
          <w:b w:val="1"/>
          <w:bCs w:val="1"/>
          <w:i w:val="0"/>
          <w:iCs w:val="0"/>
          <w:strike w:val="0"/>
          <w:dstrike w:val="0"/>
          <w:noProof w:val="0"/>
          <w:color w:val="000000" w:themeColor="text1" w:themeTint="FF" w:themeShade="FF"/>
          <w:sz w:val="24"/>
          <w:szCs w:val="24"/>
          <w:u w:val="none"/>
          <w:lang w:val="en-US"/>
        </w:rPr>
        <w:t>SS7G4 Analyze the diverse cultural characteristics of the people who live in Africa.</w:t>
      </w:r>
    </w:p>
    <w:p w:rsidR="00296845" w:rsidP="61E96119" w:rsidRDefault="00296845" w14:paraId="59A13CA1" w14:textId="3DC26838">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0B07950E">
        <w:rPr>
          <w:rFonts w:ascii="Roboto" w:hAnsi="Roboto" w:eastAsia="Aptos"/>
          <w:b w:val="0"/>
          <w:bCs w:val="0"/>
          <w:i w:val="0"/>
          <w:iCs w:val="0"/>
          <w:strike w:val="0"/>
          <w:dstrike w:val="0"/>
          <w:noProof w:val="0"/>
          <w:color w:val="000000" w:themeColor="text1" w:themeTint="FF" w:themeShade="FF"/>
          <w:sz w:val="24"/>
          <w:szCs w:val="24"/>
          <w:u w:val="none"/>
          <w:lang w:val="en-US"/>
        </w:rPr>
        <w:t>a. Explain the differences between an ethnic group and a religious group.</w:t>
      </w:r>
    </w:p>
    <w:p w:rsidR="00296845" w:rsidP="61E96119" w:rsidRDefault="00296845" w14:paraId="236BD4D6" w14:textId="09B21861">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0B07950E">
        <w:rPr>
          <w:rFonts w:ascii="Roboto" w:hAnsi="Roboto" w:eastAsia="Aptos"/>
          <w:b w:val="0"/>
          <w:bCs w:val="0"/>
          <w:i w:val="0"/>
          <w:iCs w:val="0"/>
          <w:strike w:val="0"/>
          <w:dstrike w:val="0"/>
          <w:noProof w:val="0"/>
          <w:color w:val="000000" w:themeColor="text1" w:themeTint="FF" w:themeShade="FF"/>
          <w:sz w:val="24"/>
          <w:szCs w:val="24"/>
          <w:u w:val="none"/>
          <w:lang w:val="en-US"/>
        </w:rPr>
        <w:t>b. Describe the diversity of religions within African ethnic groups.</w:t>
      </w:r>
    </w:p>
    <w:p w:rsidR="00296845" w:rsidP="61E96119" w:rsidRDefault="00296845" w14:paraId="060D3B0A" w14:textId="5B06255C">
      <w:pPr>
        <w:rPr>
          <w:rFonts w:ascii="Roboto" w:hAnsi="Roboto" w:eastAsia="Aptos"/>
          <w:b w:val="1"/>
          <w:bCs w:val="1"/>
          <w:i w:val="0"/>
          <w:iCs w:val="0"/>
          <w:strike w:val="0"/>
          <w:dstrike w:val="0"/>
          <w:noProof w:val="0"/>
          <w:color w:val="000000" w:themeColor="text1" w:themeTint="FF" w:themeShade="FF"/>
          <w:sz w:val="24"/>
          <w:szCs w:val="24"/>
          <w:u w:val="none"/>
          <w:lang w:val="en-US"/>
        </w:rPr>
      </w:pPr>
      <w:r w:rsidRPr="61E96119" w:rsidR="0B07950E">
        <w:rPr>
          <w:rFonts w:ascii="Roboto" w:hAnsi="Roboto" w:eastAsia="Aptos"/>
          <w:b w:val="1"/>
          <w:bCs w:val="1"/>
          <w:i w:val="0"/>
          <w:iCs w:val="0"/>
          <w:strike w:val="0"/>
          <w:dstrike w:val="0"/>
          <w:noProof w:val="0"/>
          <w:color w:val="000000" w:themeColor="text1" w:themeTint="FF" w:themeShade="FF"/>
          <w:sz w:val="24"/>
          <w:szCs w:val="24"/>
          <w:u w:val="none"/>
          <w:lang w:val="en-US"/>
        </w:rPr>
        <w:t>SS7G8 Analyze the diverse cultural characteristics of the people who live in Southwest Asia (Middle East).</w:t>
      </w:r>
    </w:p>
    <w:p w:rsidR="00296845" w:rsidP="61E96119" w:rsidRDefault="00296845" w14:paraId="20B77907" w14:textId="1E8912A6">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0B07950E">
        <w:rPr>
          <w:rFonts w:ascii="Roboto" w:hAnsi="Roboto" w:eastAsia="Aptos"/>
          <w:b w:val="0"/>
          <w:bCs w:val="0"/>
          <w:i w:val="0"/>
          <w:iCs w:val="0"/>
          <w:strike w:val="0"/>
          <w:dstrike w:val="0"/>
          <w:noProof w:val="0"/>
          <w:color w:val="000000" w:themeColor="text1" w:themeTint="FF" w:themeShade="FF"/>
          <w:sz w:val="24"/>
          <w:szCs w:val="24"/>
          <w:u w:val="none"/>
          <w:lang w:val="en-US"/>
        </w:rPr>
        <w:t>a. Explain the differences between an ethnic group and a religious group.</w:t>
      </w:r>
    </w:p>
    <w:p w:rsidR="00296845" w:rsidP="61E96119" w:rsidRDefault="00296845" w14:paraId="5877136F" w14:textId="3C76EF4E">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0B07950E">
        <w:rPr>
          <w:rFonts w:ascii="Roboto" w:hAnsi="Roboto" w:eastAsia="Aptos"/>
          <w:b w:val="0"/>
          <w:bCs w:val="0"/>
          <w:i w:val="0"/>
          <w:iCs w:val="0"/>
          <w:strike w:val="0"/>
          <w:dstrike w:val="0"/>
          <w:noProof w:val="0"/>
          <w:color w:val="000000" w:themeColor="text1" w:themeTint="FF" w:themeShade="FF"/>
          <w:sz w:val="24"/>
          <w:szCs w:val="24"/>
          <w:u w:val="none"/>
          <w:lang w:val="en-US"/>
        </w:rPr>
        <w:t>b. Describe the diversity of religions within Southwest Asian (Middle Eastern) ethnic groups (e.g., Arabs, Persians, and Kurds).</w:t>
      </w:r>
    </w:p>
    <w:p w:rsidR="00296845" w:rsidP="61E96119" w:rsidRDefault="00296845" w14:paraId="4F928BDB" w14:textId="641F5CC6">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0B07950E">
        <w:rPr>
          <w:rFonts w:ascii="Roboto" w:hAnsi="Roboto" w:eastAsia="Aptos"/>
          <w:b w:val="0"/>
          <w:bCs w:val="0"/>
          <w:i w:val="0"/>
          <w:iCs w:val="0"/>
          <w:strike w:val="0"/>
          <w:dstrike w:val="0"/>
          <w:noProof w:val="0"/>
          <w:color w:val="000000" w:themeColor="text1" w:themeTint="FF" w:themeShade="FF"/>
          <w:sz w:val="24"/>
          <w:szCs w:val="24"/>
          <w:u w:val="none"/>
          <w:lang w:val="en-US"/>
        </w:rPr>
        <w:t>c. Compare and contrast the prominent religions in Southwest Asia (Middle East): Judaism, Islam, and Christianity.</w:t>
      </w:r>
    </w:p>
    <w:p w:rsidR="00296845" w:rsidP="61E96119" w:rsidRDefault="00296845" w14:paraId="10FF5216" w14:textId="07A6C5B0">
      <w:pPr>
        <w:rPr>
          <w:rFonts w:ascii="Roboto" w:hAnsi="Roboto" w:eastAsia="Aptos"/>
          <w:b w:val="1"/>
          <w:bCs w:val="1"/>
          <w:i w:val="0"/>
          <w:iCs w:val="0"/>
          <w:strike w:val="0"/>
          <w:dstrike w:val="0"/>
          <w:noProof w:val="0"/>
          <w:color w:val="000000" w:themeColor="text1" w:themeTint="FF" w:themeShade="FF"/>
          <w:sz w:val="24"/>
          <w:szCs w:val="24"/>
          <w:u w:val="none"/>
          <w:lang w:val="en-US"/>
        </w:rPr>
      </w:pPr>
      <w:r w:rsidRPr="61E96119" w:rsidR="0B07950E">
        <w:rPr>
          <w:rFonts w:ascii="Roboto" w:hAnsi="Roboto" w:eastAsia="Aptos"/>
          <w:b w:val="1"/>
          <w:bCs w:val="1"/>
          <w:i w:val="0"/>
          <w:iCs w:val="0"/>
          <w:strike w:val="0"/>
          <w:dstrike w:val="0"/>
          <w:noProof w:val="0"/>
          <w:color w:val="000000" w:themeColor="text1" w:themeTint="FF" w:themeShade="FF"/>
          <w:sz w:val="24"/>
          <w:szCs w:val="24"/>
          <w:u w:val="none"/>
          <w:lang w:val="en-US"/>
        </w:rPr>
        <w:t>SS7G12 Analyze the diverse cultural characteristics of the people who live in Southern and Eastern Asia.</w:t>
      </w:r>
    </w:p>
    <w:p w:rsidR="00296845" w:rsidP="61E96119" w:rsidRDefault="00296845" w14:paraId="4C132B94" w14:textId="468E46AA">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0B07950E">
        <w:rPr>
          <w:rFonts w:ascii="Roboto" w:hAnsi="Roboto" w:eastAsia="Aptos"/>
          <w:b w:val="0"/>
          <w:bCs w:val="0"/>
          <w:i w:val="0"/>
          <w:iCs w:val="0"/>
          <w:strike w:val="0"/>
          <w:dstrike w:val="0"/>
          <w:noProof w:val="0"/>
          <w:color w:val="000000" w:themeColor="text1" w:themeTint="FF" w:themeShade="FF"/>
          <w:sz w:val="24"/>
          <w:szCs w:val="24"/>
          <w:u w:val="none"/>
          <w:lang w:val="en-US"/>
        </w:rPr>
        <w:t>a. Explain the differences between an ethnic group and a religious group.</w:t>
      </w:r>
    </w:p>
    <w:p w:rsidR="00296845" w:rsidP="61E96119" w:rsidRDefault="00296845" w14:paraId="6A11B337" w14:textId="0EAA4CCB">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0B07950E">
        <w:rPr>
          <w:rFonts w:ascii="Roboto" w:hAnsi="Roboto" w:eastAsia="Aptos"/>
          <w:b w:val="0"/>
          <w:bCs w:val="0"/>
          <w:i w:val="0"/>
          <w:iCs w:val="0"/>
          <w:strike w:val="0"/>
          <w:dstrike w:val="0"/>
          <w:noProof w:val="0"/>
          <w:color w:val="000000" w:themeColor="text1" w:themeTint="FF" w:themeShade="FF"/>
          <w:sz w:val="24"/>
          <w:szCs w:val="24"/>
          <w:u w:val="none"/>
          <w:lang w:val="en-US"/>
        </w:rPr>
        <w:t>b. Compare and contrast the belief systems originating in Southern and Eastern Asia: Buddhism, Hinduism, Shintoism, and Confucianism.</w:t>
      </w:r>
    </w:p>
    <w:p w:rsidR="00296845" w:rsidP="00296845" w:rsidRDefault="00296845" w14:paraId="526E6E5E" w14:textId="53583FDB">
      <w:pPr>
        <w:pStyle w:val="Heading3"/>
      </w:pPr>
      <w:r w:rsidR="68530FC4">
        <w:rPr/>
        <w:t>Gifted Standards</w:t>
      </w:r>
    </w:p>
    <w:p w:rsidR="00296845" w:rsidP="61E96119" w:rsidRDefault="00296845" w14:paraId="6C4F04E2" w14:textId="0EA04B58">
      <w:pPr>
        <w:rPr>
          <w:rFonts w:ascii="Roboto" w:hAnsi="Roboto" w:eastAsia="Aptos"/>
          <w:b w:val="1"/>
          <w:bCs w:val="1"/>
          <w:i w:val="0"/>
          <w:iCs w:val="0"/>
          <w:strike w:val="0"/>
          <w:dstrike w:val="0"/>
          <w:noProof w:val="0"/>
          <w:color w:val="000000" w:themeColor="text1" w:themeTint="FF" w:themeShade="FF"/>
          <w:sz w:val="24"/>
          <w:szCs w:val="24"/>
          <w:u w:val="single"/>
          <w:lang w:val="en-US"/>
        </w:rPr>
      </w:pPr>
      <w:r w:rsidRPr="61E96119" w:rsidR="4FC19E96">
        <w:rPr>
          <w:rFonts w:ascii="Roboto" w:hAnsi="Roboto" w:eastAsia="Aptos"/>
          <w:b w:val="1"/>
          <w:bCs w:val="1"/>
          <w:i w:val="0"/>
          <w:iCs w:val="0"/>
          <w:strike w:val="0"/>
          <w:dstrike w:val="0"/>
          <w:noProof w:val="0"/>
          <w:color w:val="000000" w:themeColor="text1" w:themeTint="FF" w:themeShade="FF"/>
          <w:sz w:val="24"/>
          <w:szCs w:val="24"/>
          <w:u w:val="single"/>
          <w:lang w:val="en-US"/>
        </w:rPr>
        <w:t>MCS Gifted Standards:</w:t>
      </w:r>
    </w:p>
    <w:p w:rsidR="00296845" w:rsidP="61E96119" w:rsidRDefault="00296845" w14:paraId="6F2FA3E3" w14:textId="1E102273">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4FC19E96">
        <w:rPr>
          <w:rFonts w:ascii="Roboto" w:hAnsi="Roboto" w:eastAsia="Aptos"/>
          <w:b w:val="0"/>
          <w:bCs w:val="0"/>
          <w:i w:val="0"/>
          <w:iCs w:val="0"/>
          <w:strike w:val="0"/>
          <w:dstrike w:val="0"/>
          <w:noProof w:val="0"/>
          <w:color w:val="000000" w:themeColor="text1" w:themeTint="FF" w:themeShade="FF"/>
          <w:sz w:val="24"/>
          <w:szCs w:val="24"/>
          <w:u w:val="none"/>
          <w:lang w:val="en-US"/>
        </w:rPr>
        <w:t>Strand 5: Emotional Development of Self</w:t>
      </w:r>
    </w:p>
    <w:p w:rsidR="00296845" w:rsidP="61E96119" w:rsidRDefault="00296845" w14:paraId="15AA2107" w14:textId="06FC58F9">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4FC19E96">
        <w:rPr>
          <w:rFonts w:ascii="Roboto" w:hAnsi="Roboto" w:eastAsia="Aptos"/>
          <w:b w:val="0"/>
          <w:bCs w:val="0"/>
          <w:i w:val="0"/>
          <w:iCs w:val="0"/>
          <w:strike w:val="0"/>
          <w:dstrike w:val="0"/>
          <w:noProof w:val="0"/>
          <w:color w:val="000000" w:themeColor="text1" w:themeTint="FF" w:themeShade="FF"/>
          <w:sz w:val="24"/>
          <w:szCs w:val="24"/>
          <w:u w:val="none"/>
          <w:lang w:val="en-US"/>
        </w:rPr>
        <w:t>Students will develop understanding of self and how one’s own unique abilities influence interactions with others.</w:t>
      </w:r>
    </w:p>
    <w:p w:rsidR="00296845" w:rsidP="61E96119" w:rsidRDefault="00296845" w14:paraId="1270A104" w14:textId="226A2F8E">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4FC19E96">
        <w:rPr>
          <w:rFonts w:ascii="Roboto" w:hAnsi="Roboto" w:eastAsia="Aptos"/>
          <w:b w:val="0"/>
          <w:bCs w:val="0"/>
          <w:i w:val="0"/>
          <w:iCs w:val="0"/>
          <w:strike w:val="0"/>
          <w:dstrike w:val="0"/>
          <w:noProof w:val="0"/>
          <w:color w:val="000000" w:themeColor="text1" w:themeTint="FF" w:themeShade="FF"/>
          <w:sz w:val="24"/>
          <w:szCs w:val="24"/>
          <w:u w:val="none"/>
          <w:lang w:val="en-US"/>
        </w:rPr>
        <w:t>MCS S5A:  Explore personal beliefs, feelings, and understanding of self, regarding one’s own unique giftedness.</w:t>
      </w:r>
    </w:p>
    <w:p w:rsidR="00296845" w:rsidP="61E96119" w:rsidRDefault="00296845" w14:paraId="40FD02B7" w14:textId="67930534">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4FC19E96">
        <w:rPr>
          <w:rFonts w:ascii="Roboto" w:hAnsi="Roboto" w:eastAsia="Aptos"/>
          <w:b w:val="0"/>
          <w:bCs w:val="0"/>
          <w:i w:val="0"/>
          <w:iCs w:val="0"/>
          <w:strike w:val="0"/>
          <w:dstrike w:val="0"/>
          <w:noProof w:val="0"/>
          <w:color w:val="000000" w:themeColor="text1" w:themeTint="FF" w:themeShade="FF"/>
          <w:sz w:val="24"/>
          <w:szCs w:val="24"/>
          <w:u w:val="none"/>
          <w:lang w:val="en-US"/>
        </w:rPr>
        <w:t>Strand 6: Self-directed Learner</w:t>
      </w:r>
    </w:p>
    <w:p w:rsidR="00296845" w:rsidP="61E96119" w:rsidRDefault="00296845" w14:paraId="2450A619" w14:textId="5FCA2375">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4FC19E96">
        <w:rPr>
          <w:rFonts w:ascii="Roboto" w:hAnsi="Roboto" w:eastAsia="Aptos"/>
          <w:b w:val="0"/>
          <w:bCs w:val="0"/>
          <w:i w:val="0"/>
          <w:iCs w:val="0"/>
          <w:strike w:val="0"/>
          <w:dstrike w:val="0"/>
          <w:noProof w:val="0"/>
          <w:color w:val="000000" w:themeColor="text1" w:themeTint="FF" w:themeShade="FF"/>
          <w:sz w:val="24"/>
          <w:szCs w:val="24"/>
          <w:u w:val="none"/>
          <w:lang w:val="en-US"/>
        </w:rPr>
        <w:t>Students will become self- directed, independent- learners.</w:t>
      </w:r>
    </w:p>
    <w:p w:rsidR="00296845" w:rsidP="61E96119" w:rsidRDefault="00296845" w14:paraId="03AE91B9" w14:textId="30CFA5A3">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4FC19E96">
        <w:rPr>
          <w:rFonts w:ascii="Roboto" w:hAnsi="Roboto" w:eastAsia="Aptos"/>
          <w:b w:val="0"/>
          <w:bCs w:val="0"/>
          <w:i w:val="0"/>
          <w:iCs w:val="0"/>
          <w:strike w:val="0"/>
          <w:dstrike w:val="0"/>
          <w:noProof w:val="0"/>
          <w:color w:val="000000" w:themeColor="text1" w:themeTint="FF" w:themeShade="FF"/>
          <w:sz w:val="24"/>
          <w:szCs w:val="24"/>
          <w:u w:val="none"/>
          <w:lang w:val="en-US"/>
        </w:rPr>
        <w:t>MCS S6A:  Set appropriately high standards for work and behavior.</w:t>
      </w:r>
    </w:p>
    <w:p w:rsidR="00296845" w:rsidP="61E96119" w:rsidRDefault="00296845" w14:paraId="3C1D82BB" w14:textId="74E488AF">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4FC19E96">
        <w:rPr>
          <w:rFonts w:ascii="Roboto" w:hAnsi="Roboto" w:eastAsia="Aptos"/>
          <w:b w:val="0"/>
          <w:bCs w:val="0"/>
          <w:i w:val="0"/>
          <w:iCs w:val="0"/>
          <w:strike w:val="0"/>
          <w:dstrike w:val="0"/>
          <w:noProof w:val="0"/>
          <w:color w:val="000000" w:themeColor="text1" w:themeTint="FF" w:themeShade="FF"/>
          <w:sz w:val="24"/>
          <w:szCs w:val="24"/>
          <w:u w:val="none"/>
          <w:lang w:val="en-US"/>
        </w:rPr>
        <w:t>MCS S6E: Seek opportunities for self-growth through risk-taking, and curiosity in various situations.</w:t>
      </w:r>
    </w:p>
    <w:p w:rsidR="00296845" w:rsidP="00296845" w:rsidRDefault="00296845" w14:paraId="7CC7C428" w14:textId="0CA56EC8">
      <w:pPr>
        <w:pStyle w:val="Heading3"/>
      </w:pPr>
      <w:r w:rsidRPr="61E96119" w:rsidR="68530FC4">
        <w:rPr>
          <w:lang w:val="en"/>
        </w:rPr>
        <w:t>Concepts/Skills to be Mastered by Students</w:t>
      </w:r>
    </w:p>
    <w:p w:rsidR="00B451F1" w:rsidP="61E96119" w:rsidRDefault="00141BFB" w14:paraId="754B0F0C" w14:textId="2E24022A">
      <w:pPr>
        <w:rPr>
          <w:rFonts w:ascii="Roboto" w:hAnsi="Roboto" w:eastAsia="Aptos"/>
          <w:b w:val="1"/>
          <w:bCs w:val="1"/>
          <w:i w:val="0"/>
          <w:iCs w:val="0"/>
          <w:strike w:val="0"/>
          <w:dstrike w:val="0"/>
          <w:noProof w:val="0"/>
          <w:color w:val="000000" w:themeColor="text1" w:themeTint="FF" w:themeShade="FF"/>
          <w:sz w:val="24"/>
          <w:szCs w:val="24"/>
          <w:u w:val="single"/>
          <w:lang w:val="en"/>
        </w:rPr>
      </w:pPr>
      <w:r w:rsidRPr="61E96119" w:rsidR="39D69C48">
        <w:rPr>
          <w:rFonts w:ascii="Roboto" w:hAnsi="Roboto" w:eastAsia="Aptos"/>
          <w:b w:val="1"/>
          <w:bCs w:val="1"/>
          <w:i w:val="0"/>
          <w:iCs w:val="0"/>
          <w:strike w:val="0"/>
          <w:dstrike w:val="0"/>
          <w:noProof w:val="0"/>
          <w:color w:val="000000" w:themeColor="text1" w:themeTint="FF" w:themeShade="FF"/>
          <w:sz w:val="24"/>
          <w:szCs w:val="24"/>
          <w:u w:val="single"/>
          <w:lang w:val="en"/>
        </w:rPr>
        <w:t>Information Processing Skills:</w:t>
      </w:r>
    </w:p>
    <w:p w:rsidR="00B451F1" w:rsidP="61E96119" w:rsidRDefault="00141BFB" w14:paraId="3B80CBEA" w14:textId="2FF40A28">
      <w:pPr>
        <w:rPr>
          <w:rFonts w:ascii="Roboto" w:hAnsi="Roboto" w:eastAsia="Aptos"/>
          <w:b w:val="0"/>
          <w:bCs w:val="0"/>
          <w:i w:val="0"/>
          <w:iCs w:val="0"/>
          <w:strike w:val="0"/>
          <w:dstrike w:val="0"/>
          <w:noProof w:val="0"/>
          <w:color w:val="000000" w:themeColor="text1" w:themeTint="FF" w:themeShade="FF"/>
          <w:sz w:val="24"/>
          <w:szCs w:val="24"/>
          <w:u w:val="none"/>
          <w:lang w:val="en"/>
        </w:rPr>
      </w:pPr>
      <w:r w:rsidRPr="61E96119" w:rsidR="39D69C48">
        <w:rPr>
          <w:rFonts w:ascii="Roboto" w:hAnsi="Roboto" w:eastAsia="Aptos"/>
          <w:b w:val="0"/>
          <w:bCs w:val="0"/>
          <w:i w:val="0"/>
          <w:iCs w:val="0"/>
          <w:strike w:val="0"/>
          <w:dstrike w:val="0"/>
          <w:noProof w:val="0"/>
          <w:color w:val="000000" w:themeColor="text1" w:themeTint="FF" w:themeShade="FF"/>
          <w:sz w:val="24"/>
          <w:szCs w:val="24"/>
          <w:u w:val="none"/>
          <w:lang w:val="en"/>
        </w:rPr>
        <w:t>1. compare similarities and differences</w:t>
      </w:r>
    </w:p>
    <w:p w:rsidR="00B451F1" w:rsidP="61E96119" w:rsidRDefault="00141BFB" w14:paraId="14868DFA" w14:textId="6D4AF808">
      <w:pPr>
        <w:rPr>
          <w:rFonts w:ascii="Roboto" w:hAnsi="Roboto" w:eastAsia="Aptos"/>
          <w:b w:val="0"/>
          <w:bCs w:val="0"/>
          <w:i w:val="0"/>
          <w:iCs w:val="0"/>
          <w:strike w:val="0"/>
          <w:dstrike w:val="0"/>
          <w:noProof w:val="0"/>
          <w:color w:val="000000" w:themeColor="text1" w:themeTint="FF" w:themeShade="FF"/>
          <w:sz w:val="24"/>
          <w:szCs w:val="24"/>
          <w:u w:val="none"/>
          <w:lang w:val="en"/>
        </w:rPr>
      </w:pPr>
      <w:r w:rsidRPr="61E96119" w:rsidR="39D69C48">
        <w:rPr>
          <w:rFonts w:ascii="Roboto" w:hAnsi="Roboto" w:eastAsia="Aptos"/>
          <w:b w:val="0"/>
          <w:bCs w:val="0"/>
          <w:i w:val="0"/>
          <w:iCs w:val="0"/>
          <w:strike w:val="0"/>
          <w:dstrike w:val="0"/>
          <w:noProof w:val="0"/>
          <w:color w:val="000000" w:themeColor="text1" w:themeTint="FF" w:themeShade="FF"/>
          <w:sz w:val="24"/>
          <w:szCs w:val="24"/>
          <w:u w:val="none"/>
          <w:lang w:val="en"/>
        </w:rPr>
        <w:t>2. organize items chronologically</w:t>
      </w:r>
    </w:p>
    <w:p w:rsidR="00B451F1" w:rsidP="61E96119" w:rsidRDefault="00141BFB" w14:paraId="0ED9BB61" w14:textId="44D3E638">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39D69C48">
        <w:rPr>
          <w:rFonts w:ascii="Roboto" w:hAnsi="Roboto" w:eastAsia="Aptos"/>
          <w:b w:val="0"/>
          <w:bCs w:val="0"/>
          <w:i w:val="0"/>
          <w:iCs w:val="0"/>
          <w:strike w:val="0"/>
          <w:dstrike w:val="0"/>
          <w:noProof w:val="0"/>
          <w:color w:val="000000" w:themeColor="text1" w:themeTint="FF" w:themeShade="FF"/>
          <w:sz w:val="24"/>
          <w:szCs w:val="24"/>
          <w:u w:val="none"/>
          <w:lang w:val="en-US"/>
        </w:rPr>
        <w:t>3. identify issues and/or problems and alternative solutions</w:t>
      </w:r>
    </w:p>
    <w:p w:rsidR="00B451F1" w:rsidP="61E96119" w:rsidRDefault="00141BFB" w14:paraId="45F5977D" w14:textId="591B9341">
      <w:pPr>
        <w:rPr>
          <w:rFonts w:ascii="Roboto" w:hAnsi="Roboto" w:eastAsia="Aptos"/>
          <w:b w:val="0"/>
          <w:bCs w:val="0"/>
          <w:i w:val="0"/>
          <w:iCs w:val="0"/>
          <w:strike w:val="0"/>
          <w:dstrike w:val="0"/>
          <w:noProof w:val="0"/>
          <w:color w:val="000000" w:themeColor="text1" w:themeTint="FF" w:themeShade="FF"/>
          <w:sz w:val="24"/>
          <w:szCs w:val="24"/>
          <w:u w:val="none"/>
          <w:lang w:val="en"/>
        </w:rPr>
      </w:pPr>
      <w:r w:rsidRPr="61E96119" w:rsidR="39D69C48">
        <w:rPr>
          <w:rFonts w:ascii="Roboto" w:hAnsi="Roboto" w:eastAsia="Aptos"/>
          <w:b w:val="0"/>
          <w:bCs w:val="0"/>
          <w:i w:val="0"/>
          <w:iCs w:val="0"/>
          <w:strike w:val="0"/>
          <w:dstrike w:val="0"/>
          <w:noProof w:val="0"/>
          <w:color w:val="000000" w:themeColor="text1" w:themeTint="FF" w:themeShade="FF"/>
          <w:sz w:val="24"/>
          <w:szCs w:val="24"/>
          <w:u w:val="none"/>
          <w:lang w:val="en"/>
        </w:rPr>
        <w:t>4. distinguish between fact and opinion</w:t>
      </w:r>
    </w:p>
    <w:p w:rsidR="00B451F1" w:rsidP="61E96119" w:rsidRDefault="00141BFB" w14:paraId="502395DB" w14:textId="0F439B77">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39D69C48">
        <w:rPr>
          <w:rFonts w:ascii="Roboto" w:hAnsi="Roboto" w:eastAsia="Aptos"/>
          <w:b w:val="0"/>
          <w:bCs w:val="0"/>
          <w:i w:val="0"/>
          <w:iCs w:val="0"/>
          <w:strike w:val="0"/>
          <w:dstrike w:val="0"/>
          <w:noProof w:val="0"/>
          <w:color w:val="000000" w:themeColor="text1" w:themeTint="FF" w:themeShade="FF"/>
          <w:sz w:val="24"/>
          <w:szCs w:val="24"/>
          <w:u w:val="none"/>
          <w:lang w:val="en-US"/>
        </w:rPr>
        <w:t>5. identify main idea, detail, sequence of events, and cause and effect in a social studies context</w:t>
      </w:r>
    </w:p>
    <w:p w:rsidR="00B451F1" w:rsidP="61E96119" w:rsidRDefault="00141BFB" w14:paraId="539433E8" w14:textId="3682E46B">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39D69C48">
        <w:rPr>
          <w:rFonts w:ascii="Roboto" w:hAnsi="Roboto" w:eastAsia="Aptos"/>
          <w:b w:val="0"/>
          <w:bCs w:val="0"/>
          <w:i w:val="0"/>
          <w:iCs w:val="0"/>
          <w:strike w:val="0"/>
          <w:dstrike w:val="0"/>
          <w:noProof w:val="0"/>
          <w:color w:val="000000" w:themeColor="text1" w:themeTint="FF" w:themeShade="FF"/>
          <w:sz w:val="24"/>
          <w:szCs w:val="24"/>
          <w:u w:val="none"/>
          <w:lang w:val="en-US"/>
        </w:rPr>
        <w:t>6. identify and use primary and secondary sources</w:t>
      </w:r>
    </w:p>
    <w:p w:rsidR="00B451F1" w:rsidP="61E96119" w:rsidRDefault="00141BFB" w14:paraId="5DBA6C92" w14:textId="77770BBF">
      <w:pPr>
        <w:rPr>
          <w:rFonts w:ascii="Roboto" w:hAnsi="Roboto" w:eastAsia="Aptos"/>
          <w:b w:val="0"/>
          <w:bCs w:val="0"/>
          <w:i w:val="0"/>
          <w:iCs w:val="0"/>
          <w:strike w:val="0"/>
          <w:dstrike w:val="0"/>
          <w:noProof w:val="0"/>
          <w:color w:val="000000" w:themeColor="text1" w:themeTint="FF" w:themeShade="FF"/>
          <w:sz w:val="24"/>
          <w:szCs w:val="24"/>
          <w:u w:val="none"/>
          <w:lang w:val="en"/>
        </w:rPr>
      </w:pPr>
      <w:r w:rsidRPr="61E96119" w:rsidR="39D69C48">
        <w:rPr>
          <w:rFonts w:ascii="Roboto" w:hAnsi="Roboto" w:eastAsia="Aptos"/>
          <w:b w:val="0"/>
          <w:bCs w:val="0"/>
          <w:i w:val="0"/>
          <w:iCs w:val="0"/>
          <w:strike w:val="0"/>
          <w:dstrike w:val="0"/>
          <w:noProof w:val="0"/>
          <w:color w:val="000000" w:themeColor="text1" w:themeTint="FF" w:themeShade="FF"/>
          <w:sz w:val="24"/>
          <w:szCs w:val="24"/>
          <w:u w:val="none"/>
          <w:lang w:val="en"/>
        </w:rPr>
        <w:t>7. interpret timelines, charts, and tables</w:t>
      </w:r>
    </w:p>
    <w:p w:rsidR="00B451F1" w:rsidP="61E96119" w:rsidRDefault="00141BFB" w14:paraId="4C7212C8" w14:textId="78B344D3">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39D69C48">
        <w:rPr>
          <w:rFonts w:ascii="Roboto" w:hAnsi="Roboto" w:eastAsia="Aptos"/>
          <w:b w:val="0"/>
          <w:bCs w:val="0"/>
          <w:i w:val="0"/>
          <w:iCs w:val="0"/>
          <w:strike w:val="0"/>
          <w:dstrike w:val="0"/>
          <w:noProof w:val="0"/>
          <w:color w:val="000000" w:themeColor="text1" w:themeTint="FF" w:themeShade="FF"/>
          <w:sz w:val="24"/>
          <w:szCs w:val="24"/>
          <w:u w:val="none"/>
          <w:lang w:val="en-US"/>
        </w:rPr>
        <w:t>8. identify social studies reference resources to use for a specific purpose</w:t>
      </w:r>
    </w:p>
    <w:p w:rsidR="00B451F1" w:rsidP="61E96119" w:rsidRDefault="00141BFB" w14:paraId="20898D4D" w14:textId="4F31095E">
      <w:pPr>
        <w:rPr>
          <w:rFonts w:ascii="Roboto" w:hAnsi="Roboto" w:eastAsia="Aptos"/>
          <w:b w:val="0"/>
          <w:bCs w:val="0"/>
          <w:i w:val="0"/>
          <w:iCs w:val="0"/>
          <w:strike w:val="0"/>
          <w:dstrike w:val="0"/>
          <w:noProof w:val="0"/>
          <w:color w:val="000000" w:themeColor="text1" w:themeTint="FF" w:themeShade="FF"/>
          <w:sz w:val="24"/>
          <w:szCs w:val="24"/>
          <w:u w:val="none"/>
          <w:lang w:val="en"/>
        </w:rPr>
      </w:pPr>
      <w:r w:rsidRPr="61E96119" w:rsidR="39D69C48">
        <w:rPr>
          <w:rFonts w:ascii="Roboto" w:hAnsi="Roboto" w:eastAsia="Aptos"/>
          <w:b w:val="0"/>
          <w:bCs w:val="0"/>
          <w:i w:val="0"/>
          <w:iCs w:val="0"/>
          <w:strike w:val="0"/>
          <w:dstrike w:val="0"/>
          <w:noProof w:val="0"/>
          <w:color w:val="000000" w:themeColor="text1" w:themeTint="FF" w:themeShade="FF"/>
          <w:sz w:val="24"/>
          <w:szCs w:val="24"/>
          <w:u w:val="none"/>
          <w:lang w:val="en"/>
        </w:rPr>
        <w:t>9. construct charts and tables</w:t>
      </w:r>
      <w:r>
        <w:tab/>
      </w:r>
    </w:p>
    <w:p w:rsidR="00B451F1" w:rsidP="61E96119" w:rsidRDefault="00141BFB" w14:paraId="05F35211" w14:textId="4F01CB30">
      <w:pPr>
        <w:rPr>
          <w:rFonts w:ascii="Roboto" w:hAnsi="Roboto" w:eastAsia="Aptos"/>
          <w:b w:val="0"/>
          <w:bCs w:val="0"/>
          <w:i w:val="0"/>
          <w:iCs w:val="0"/>
          <w:strike w:val="0"/>
          <w:dstrike w:val="0"/>
          <w:noProof w:val="0"/>
          <w:color w:val="000000" w:themeColor="text1" w:themeTint="FF" w:themeShade="FF"/>
          <w:sz w:val="24"/>
          <w:szCs w:val="24"/>
          <w:u w:val="none"/>
          <w:lang w:val="en"/>
        </w:rPr>
      </w:pPr>
      <w:r w:rsidRPr="61E96119" w:rsidR="39D69C48">
        <w:rPr>
          <w:rFonts w:ascii="Roboto" w:hAnsi="Roboto" w:eastAsia="Aptos"/>
          <w:b w:val="0"/>
          <w:bCs w:val="0"/>
          <w:i w:val="0"/>
          <w:iCs w:val="0"/>
          <w:strike w:val="0"/>
          <w:dstrike w:val="0"/>
          <w:noProof w:val="0"/>
          <w:color w:val="000000" w:themeColor="text1" w:themeTint="FF" w:themeShade="FF"/>
          <w:sz w:val="24"/>
          <w:szCs w:val="24"/>
          <w:u w:val="none"/>
          <w:lang w:val="en"/>
        </w:rPr>
        <w:t>10. analyze artifacts</w:t>
      </w:r>
    </w:p>
    <w:p w:rsidR="00B451F1" w:rsidP="61E96119" w:rsidRDefault="00141BFB" w14:paraId="2A58F831" w14:textId="0C1B9701">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39D69C48">
        <w:rPr>
          <w:rFonts w:ascii="Roboto" w:hAnsi="Roboto" w:eastAsia="Aptos"/>
          <w:b w:val="0"/>
          <w:bCs w:val="0"/>
          <w:i w:val="0"/>
          <w:iCs w:val="0"/>
          <w:strike w:val="0"/>
          <w:dstrike w:val="0"/>
          <w:noProof w:val="0"/>
          <w:color w:val="000000" w:themeColor="text1" w:themeTint="FF" w:themeShade="FF"/>
          <w:sz w:val="24"/>
          <w:szCs w:val="24"/>
          <w:u w:val="none"/>
          <w:lang w:val="en-US"/>
        </w:rPr>
        <w:t>11. draw conclusions and make generalizations</w:t>
      </w:r>
    </w:p>
    <w:p w:rsidR="00B451F1" w:rsidP="61E96119" w:rsidRDefault="00141BFB" w14:paraId="7416A183" w14:textId="7DCDD9BC">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39D69C48">
        <w:rPr>
          <w:rFonts w:ascii="Roboto" w:hAnsi="Roboto" w:eastAsia="Aptos"/>
          <w:b w:val="0"/>
          <w:bCs w:val="0"/>
          <w:i w:val="0"/>
          <w:iCs w:val="0"/>
          <w:strike w:val="0"/>
          <w:dstrike w:val="0"/>
          <w:noProof w:val="0"/>
          <w:color w:val="000000" w:themeColor="text1" w:themeTint="FF" w:themeShade="FF"/>
          <w:sz w:val="24"/>
          <w:szCs w:val="24"/>
          <w:u w:val="none"/>
          <w:lang w:val="en-US"/>
        </w:rPr>
        <w:t>14. formulate appropriate research questions</w:t>
      </w:r>
    </w:p>
    <w:p w:rsidR="00B451F1" w:rsidP="61E96119" w:rsidRDefault="00141BFB" w14:paraId="44192902" w14:textId="09359B19">
      <w:pPr>
        <w:rPr>
          <w:rFonts w:ascii="Roboto" w:hAnsi="Roboto" w:eastAsia="Aptos"/>
          <w:b w:val="0"/>
          <w:bCs w:val="0"/>
          <w:i w:val="0"/>
          <w:iCs w:val="0"/>
          <w:strike w:val="0"/>
          <w:dstrike w:val="0"/>
          <w:noProof w:val="0"/>
          <w:color w:val="000000" w:themeColor="text1" w:themeTint="FF" w:themeShade="FF"/>
          <w:sz w:val="24"/>
          <w:szCs w:val="24"/>
          <w:u w:val="none"/>
          <w:lang w:val="en"/>
        </w:rPr>
      </w:pPr>
      <w:r w:rsidRPr="61E96119" w:rsidR="39D69C48">
        <w:rPr>
          <w:rFonts w:ascii="Roboto" w:hAnsi="Roboto" w:eastAsia="Aptos"/>
          <w:b w:val="0"/>
          <w:bCs w:val="0"/>
          <w:i w:val="0"/>
          <w:iCs w:val="0"/>
          <w:strike w:val="0"/>
          <w:dstrike w:val="0"/>
          <w:noProof w:val="0"/>
          <w:color w:val="000000" w:themeColor="text1" w:themeTint="FF" w:themeShade="FF"/>
          <w:sz w:val="24"/>
          <w:szCs w:val="24"/>
          <w:u w:val="none"/>
          <w:lang w:val="en"/>
        </w:rPr>
        <w:t>17. interpret political cartoons</w:t>
      </w:r>
    </w:p>
    <w:p w:rsidR="00B451F1" w:rsidP="61E96119" w:rsidRDefault="00141BFB" w14:paraId="46314085" w14:textId="7547A19A">
      <w:pPr>
        <w:rPr>
          <w:rFonts w:ascii="Roboto" w:hAnsi="Roboto" w:eastAsia="Aptos"/>
          <w:b w:val="1"/>
          <w:bCs w:val="1"/>
          <w:i w:val="0"/>
          <w:iCs w:val="0"/>
          <w:strike w:val="0"/>
          <w:dstrike w:val="0"/>
          <w:noProof w:val="0"/>
          <w:color w:val="000000" w:themeColor="text1" w:themeTint="FF" w:themeShade="FF"/>
          <w:sz w:val="24"/>
          <w:szCs w:val="24"/>
          <w:u w:val="single"/>
          <w:lang w:val="en"/>
        </w:rPr>
      </w:pPr>
      <w:r w:rsidRPr="61E96119" w:rsidR="39D69C48">
        <w:rPr>
          <w:rFonts w:ascii="Roboto" w:hAnsi="Roboto" w:eastAsia="Aptos"/>
          <w:b w:val="1"/>
          <w:bCs w:val="1"/>
          <w:i w:val="0"/>
          <w:iCs w:val="0"/>
          <w:strike w:val="0"/>
          <w:dstrike w:val="0"/>
          <w:noProof w:val="0"/>
          <w:color w:val="000000" w:themeColor="text1" w:themeTint="FF" w:themeShade="FF"/>
          <w:sz w:val="24"/>
          <w:szCs w:val="24"/>
          <w:u w:val="single"/>
          <w:lang w:val="en"/>
        </w:rPr>
        <w:t>Map and Globe Skills:</w:t>
      </w:r>
    </w:p>
    <w:p w:rsidR="00B451F1" w:rsidP="61E96119" w:rsidRDefault="00141BFB" w14:paraId="6DFBD397" w14:textId="5D83F577">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39D69C48">
        <w:rPr>
          <w:rFonts w:ascii="Roboto" w:hAnsi="Roboto" w:eastAsia="Aptos"/>
          <w:b w:val="0"/>
          <w:bCs w:val="0"/>
          <w:i w:val="0"/>
          <w:iCs w:val="0"/>
          <w:strike w:val="0"/>
          <w:dstrike w:val="0"/>
          <w:noProof w:val="0"/>
          <w:color w:val="000000" w:themeColor="text1" w:themeTint="FF" w:themeShade="FF"/>
          <w:sz w:val="24"/>
          <w:szCs w:val="24"/>
          <w:u w:val="none"/>
          <w:lang w:val="en-US"/>
        </w:rPr>
        <w:t>4. compare and contrast the categories of natural, cultural, and political features found on maps</w:t>
      </w:r>
    </w:p>
    <w:p w:rsidR="00B451F1" w:rsidP="61E96119" w:rsidRDefault="00141BFB" w14:paraId="40DE2C5B" w14:textId="11CE88B1">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39D69C48">
        <w:rPr>
          <w:rFonts w:ascii="Roboto" w:hAnsi="Roboto" w:eastAsia="Aptos"/>
          <w:b w:val="0"/>
          <w:bCs w:val="0"/>
          <w:i w:val="0"/>
          <w:iCs w:val="0"/>
          <w:strike w:val="0"/>
          <w:dstrike w:val="0"/>
          <w:noProof w:val="0"/>
          <w:color w:val="000000" w:themeColor="text1" w:themeTint="FF" w:themeShade="FF"/>
          <w:sz w:val="24"/>
          <w:szCs w:val="24"/>
          <w:u w:val="none"/>
          <w:lang w:val="en-US"/>
        </w:rPr>
        <w:t>6. use map key/legend to acquire information from historical, physical, political, resource, product, and economic maps</w:t>
      </w:r>
    </w:p>
    <w:p w:rsidR="00B451F1" w:rsidP="61E96119" w:rsidRDefault="00141BFB" w14:paraId="41077C56" w14:textId="2BDA4C57">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39D69C48">
        <w:rPr>
          <w:rFonts w:ascii="Roboto" w:hAnsi="Roboto" w:eastAsia="Aptos"/>
          <w:b w:val="0"/>
          <w:bCs w:val="0"/>
          <w:i w:val="0"/>
          <w:iCs w:val="0"/>
          <w:strike w:val="0"/>
          <w:dstrike w:val="0"/>
          <w:noProof w:val="0"/>
          <w:color w:val="000000" w:themeColor="text1" w:themeTint="FF" w:themeShade="FF"/>
          <w:sz w:val="24"/>
          <w:szCs w:val="24"/>
          <w:u w:val="none"/>
          <w:lang w:val="en-US"/>
        </w:rPr>
        <w:t>8. draw conclusions and make generalizations based on information from maps</w:t>
      </w:r>
    </w:p>
    <w:p w:rsidR="00B451F1" w:rsidP="61E96119" w:rsidRDefault="00141BFB" w14:paraId="7D9F0B19" w14:textId="612B3167">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39D69C48">
        <w:rPr>
          <w:rFonts w:ascii="Roboto" w:hAnsi="Roboto" w:eastAsia="Aptos"/>
          <w:b w:val="0"/>
          <w:bCs w:val="0"/>
          <w:i w:val="0"/>
          <w:iCs w:val="0"/>
          <w:strike w:val="0"/>
          <w:dstrike w:val="0"/>
          <w:noProof w:val="0"/>
          <w:color w:val="000000" w:themeColor="text1" w:themeTint="FF" w:themeShade="FF"/>
          <w:sz w:val="24"/>
          <w:szCs w:val="24"/>
          <w:u w:val="none"/>
          <w:lang w:val="en-US"/>
        </w:rPr>
        <w:t>11. compare maps with data sets (charts, tables, graphs) and /or readings to draw conclusions and make generalizations</w:t>
      </w:r>
    </w:p>
    <w:p w:rsidR="00B451F1" w:rsidP="61E96119" w:rsidRDefault="00141BFB" w14:paraId="13F5C537" w14:textId="3D45D0E1">
      <w:pPr>
        <w:rPr>
          <w:rFonts w:ascii="Roboto" w:hAnsi="Roboto" w:eastAsia="Aptos"/>
          <w:b w:val="1"/>
          <w:bCs w:val="1"/>
          <w:i w:val="0"/>
          <w:iCs w:val="0"/>
          <w:strike w:val="0"/>
          <w:dstrike w:val="0"/>
          <w:noProof w:val="0"/>
          <w:color w:val="000000" w:themeColor="text1" w:themeTint="FF" w:themeShade="FF"/>
          <w:sz w:val="24"/>
          <w:szCs w:val="24"/>
          <w:u w:val="single"/>
          <w:lang w:val="en"/>
        </w:rPr>
      </w:pPr>
      <w:r w:rsidRPr="61E96119" w:rsidR="39D69C48">
        <w:rPr>
          <w:rFonts w:ascii="Roboto" w:hAnsi="Roboto" w:eastAsia="Aptos"/>
          <w:b w:val="1"/>
          <w:bCs w:val="1"/>
          <w:i w:val="0"/>
          <w:iCs w:val="0"/>
          <w:strike w:val="0"/>
          <w:dstrike w:val="0"/>
          <w:noProof w:val="0"/>
          <w:color w:val="000000" w:themeColor="text1" w:themeTint="FF" w:themeShade="FF"/>
          <w:sz w:val="24"/>
          <w:szCs w:val="24"/>
          <w:u w:val="single"/>
          <w:lang w:val="en"/>
        </w:rPr>
        <w:t>SS Reading Standards 6-8:</w:t>
      </w:r>
    </w:p>
    <w:p w:rsidR="00B451F1" w:rsidP="61E96119" w:rsidRDefault="00141BFB" w14:paraId="6396D8CF" w14:textId="1FCB6E2B">
      <w:pPr>
        <w:rPr>
          <w:rFonts w:ascii="Roboto" w:hAnsi="Roboto" w:eastAsia="Aptos"/>
          <w:b w:val="0"/>
          <w:bCs w:val="0"/>
          <w:i w:val="0"/>
          <w:iCs w:val="0"/>
          <w:strike w:val="0"/>
          <w:dstrike w:val="0"/>
          <w:noProof w:val="0"/>
          <w:color w:val="000000" w:themeColor="text1" w:themeTint="FF" w:themeShade="FF"/>
          <w:sz w:val="24"/>
          <w:szCs w:val="24"/>
          <w:u w:val="none"/>
          <w:lang w:val="en"/>
        </w:rPr>
      </w:pPr>
      <w:r w:rsidRPr="61E96119" w:rsidR="39D69C48">
        <w:rPr>
          <w:rFonts w:ascii="Roboto" w:hAnsi="Roboto" w:eastAsia="Aptos"/>
          <w:b w:val="1"/>
          <w:bCs w:val="1"/>
          <w:i w:val="0"/>
          <w:iCs w:val="0"/>
          <w:strike w:val="0"/>
          <w:dstrike w:val="0"/>
          <w:noProof w:val="0"/>
          <w:color w:val="000000" w:themeColor="text1" w:themeTint="FF" w:themeShade="FF"/>
          <w:sz w:val="24"/>
          <w:szCs w:val="24"/>
          <w:u w:val="none"/>
          <w:lang w:val="en"/>
        </w:rPr>
        <w:t xml:space="preserve">RHSS1: </w:t>
      </w:r>
      <w:r w:rsidRPr="61E96119" w:rsidR="39D69C48">
        <w:rPr>
          <w:rFonts w:ascii="Roboto" w:hAnsi="Roboto" w:eastAsia="Aptos"/>
          <w:b w:val="0"/>
          <w:bCs w:val="0"/>
          <w:i w:val="0"/>
          <w:iCs w:val="0"/>
          <w:strike w:val="0"/>
          <w:dstrike w:val="0"/>
          <w:noProof w:val="0"/>
          <w:color w:val="000000" w:themeColor="text1" w:themeTint="FF" w:themeShade="FF"/>
          <w:sz w:val="24"/>
          <w:szCs w:val="24"/>
          <w:u w:val="none"/>
          <w:lang w:val="en"/>
        </w:rPr>
        <w:t>Cite specific textual evidence to support analysis of primary and secondary sources.</w:t>
      </w:r>
    </w:p>
    <w:p w:rsidR="00B451F1" w:rsidP="61E96119" w:rsidRDefault="00141BFB" w14:paraId="6581AC74" w14:textId="24D2BD5A">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39D69C48">
        <w:rPr>
          <w:rFonts w:ascii="Roboto" w:hAnsi="Roboto" w:eastAsia="Aptos"/>
          <w:b w:val="1"/>
          <w:bCs w:val="1"/>
          <w:i w:val="0"/>
          <w:iCs w:val="0"/>
          <w:strike w:val="0"/>
          <w:dstrike w:val="0"/>
          <w:noProof w:val="0"/>
          <w:color w:val="000000" w:themeColor="text1" w:themeTint="FF" w:themeShade="FF"/>
          <w:sz w:val="24"/>
          <w:szCs w:val="24"/>
          <w:u w:val="none"/>
          <w:lang w:val="en-US"/>
        </w:rPr>
        <w:t>RHSS2:</w:t>
      </w:r>
      <w:r w:rsidRPr="61E96119" w:rsidR="39D69C48">
        <w:rPr>
          <w:rFonts w:ascii="Roboto" w:hAnsi="Roboto" w:eastAsia="Aptos"/>
          <w:b w:val="0"/>
          <w:bCs w:val="0"/>
          <w:i w:val="0"/>
          <w:iCs w:val="0"/>
          <w:strike w:val="0"/>
          <w:dstrike w:val="0"/>
          <w:noProof w:val="0"/>
          <w:color w:val="000000" w:themeColor="text1" w:themeTint="FF" w:themeShade="FF"/>
          <w:sz w:val="24"/>
          <w:szCs w:val="24"/>
          <w:u w:val="none"/>
          <w:lang w:val="en-US"/>
        </w:rPr>
        <w:t xml:space="preserve"> Determine the central ideas or information of a primary or secondary source; provide an accurate summary of the source distinct from prior knowledge or opinions.</w:t>
      </w:r>
    </w:p>
    <w:p w:rsidR="00B451F1" w:rsidP="61E96119" w:rsidRDefault="00141BFB" w14:paraId="5D8AD644" w14:textId="7D72A785">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39D69C48">
        <w:rPr>
          <w:rFonts w:ascii="Roboto" w:hAnsi="Roboto" w:eastAsia="Aptos"/>
          <w:b w:val="1"/>
          <w:bCs w:val="1"/>
          <w:i w:val="0"/>
          <w:iCs w:val="0"/>
          <w:strike w:val="0"/>
          <w:dstrike w:val="0"/>
          <w:noProof w:val="0"/>
          <w:color w:val="000000" w:themeColor="text1" w:themeTint="FF" w:themeShade="FF"/>
          <w:sz w:val="24"/>
          <w:szCs w:val="24"/>
          <w:u w:val="none"/>
          <w:lang w:val="en-US"/>
        </w:rPr>
        <w:t xml:space="preserve">RHSS3: </w:t>
      </w:r>
      <w:r w:rsidRPr="61E96119" w:rsidR="39D69C48">
        <w:rPr>
          <w:rFonts w:ascii="Roboto" w:hAnsi="Roboto" w:eastAsia="Aptos"/>
          <w:b w:val="0"/>
          <w:bCs w:val="0"/>
          <w:i w:val="0"/>
          <w:iCs w:val="0"/>
          <w:strike w:val="0"/>
          <w:dstrike w:val="0"/>
          <w:noProof w:val="0"/>
          <w:color w:val="000000" w:themeColor="text1" w:themeTint="FF" w:themeShade="FF"/>
          <w:sz w:val="24"/>
          <w:szCs w:val="24"/>
          <w:u w:val="none"/>
          <w:lang w:val="en-US"/>
        </w:rPr>
        <w:t>Identify key steps in a text’s description of a process related to history/social studies (e.g., how a bill</w:t>
      </w:r>
    </w:p>
    <w:p w:rsidR="00B451F1" w:rsidP="61E96119" w:rsidRDefault="00141BFB" w14:paraId="4E3EFF14" w14:textId="7608394A">
      <w:pPr>
        <w:rPr>
          <w:rFonts w:ascii="Roboto" w:hAnsi="Roboto" w:eastAsia="Aptos"/>
          <w:b w:val="0"/>
          <w:bCs w:val="0"/>
          <w:i w:val="0"/>
          <w:iCs w:val="0"/>
          <w:strike w:val="0"/>
          <w:dstrike w:val="0"/>
          <w:noProof w:val="0"/>
          <w:color w:val="000000" w:themeColor="text1" w:themeTint="FF" w:themeShade="FF"/>
          <w:sz w:val="24"/>
          <w:szCs w:val="24"/>
          <w:u w:val="none"/>
          <w:lang w:val="en"/>
        </w:rPr>
      </w:pPr>
      <w:r w:rsidRPr="61E96119" w:rsidR="39D69C48">
        <w:rPr>
          <w:rFonts w:ascii="Roboto" w:hAnsi="Roboto" w:eastAsia="Aptos"/>
          <w:b w:val="0"/>
          <w:bCs w:val="0"/>
          <w:i w:val="0"/>
          <w:iCs w:val="0"/>
          <w:strike w:val="0"/>
          <w:dstrike w:val="0"/>
          <w:noProof w:val="0"/>
          <w:color w:val="000000" w:themeColor="text1" w:themeTint="FF" w:themeShade="FF"/>
          <w:sz w:val="24"/>
          <w:szCs w:val="24"/>
          <w:u w:val="none"/>
          <w:lang w:val="en"/>
        </w:rPr>
        <w:t>becomes law, how interest rates are raised or lowered).</w:t>
      </w:r>
    </w:p>
    <w:p w:rsidR="00B451F1" w:rsidP="61E96119" w:rsidRDefault="00141BFB" w14:paraId="6048D02D" w14:textId="57F3269A">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39D69C48">
        <w:rPr>
          <w:rFonts w:ascii="Roboto" w:hAnsi="Roboto" w:eastAsia="Aptos"/>
          <w:b w:val="1"/>
          <w:bCs w:val="1"/>
          <w:i w:val="0"/>
          <w:iCs w:val="0"/>
          <w:strike w:val="0"/>
          <w:dstrike w:val="0"/>
          <w:noProof w:val="0"/>
          <w:color w:val="000000" w:themeColor="text1" w:themeTint="FF" w:themeShade="FF"/>
          <w:sz w:val="24"/>
          <w:szCs w:val="24"/>
          <w:u w:val="none"/>
          <w:lang w:val="en-US"/>
        </w:rPr>
        <w:t>RHSS4:</w:t>
      </w:r>
      <w:r w:rsidRPr="61E96119" w:rsidR="39D69C48">
        <w:rPr>
          <w:rFonts w:ascii="Roboto" w:hAnsi="Roboto" w:eastAsia="Aptos"/>
          <w:b w:val="0"/>
          <w:bCs w:val="0"/>
          <w:i w:val="0"/>
          <w:iCs w:val="0"/>
          <w:strike w:val="0"/>
          <w:dstrike w:val="0"/>
          <w:noProof w:val="0"/>
          <w:color w:val="000000" w:themeColor="text1" w:themeTint="FF" w:themeShade="FF"/>
          <w:sz w:val="24"/>
          <w:szCs w:val="24"/>
          <w:u w:val="none"/>
          <w:lang w:val="en-US"/>
        </w:rPr>
        <w:t xml:space="preserve"> Determine the meaning of words and phrases as they are used in a text, including vocabulary specific to domains related to history/social studies.</w:t>
      </w:r>
    </w:p>
    <w:p w:rsidR="00B451F1" w:rsidP="61E96119" w:rsidRDefault="00141BFB" w14:paraId="16C3C6E2" w14:textId="28B1FE51">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39D69C48">
        <w:rPr>
          <w:rFonts w:ascii="Roboto" w:hAnsi="Roboto" w:eastAsia="Aptos"/>
          <w:b w:val="1"/>
          <w:bCs w:val="1"/>
          <w:i w:val="0"/>
          <w:iCs w:val="0"/>
          <w:strike w:val="0"/>
          <w:dstrike w:val="0"/>
          <w:noProof w:val="0"/>
          <w:color w:val="000000" w:themeColor="text1" w:themeTint="FF" w:themeShade="FF"/>
          <w:sz w:val="24"/>
          <w:szCs w:val="24"/>
          <w:u w:val="none"/>
          <w:lang w:val="en-US"/>
        </w:rPr>
        <w:t xml:space="preserve">RHSS6: </w:t>
      </w:r>
      <w:r w:rsidRPr="61E96119" w:rsidR="39D69C48">
        <w:rPr>
          <w:rFonts w:ascii="Roboto" w:hAnsi="Roboto" w:eastAsia="Aptos"/>
          <w:b w:val="0"/>
          <w:bCs w:val="0"/>
          <w:i w:val="0"/>
          <w:iCs w:val="0"/>
          <w:strike w:val="0"/>
          <w:dstrike w:val="0"/>
          <w:noProof w:val="0"/>
          <w:color w:val="000000" w:themeColor="text1" w:themeTint="FF" w:themeShade="FF"/>
          <w:sz w:val="24"/>
          <w:szCs w:val="24"/>
          <w:u w:val="none"/>
          <w:lang w:val="en-US"/>
        </w:rPr>
        <w:t>Identify aspects of a text that reveal an author’s point of view or purpose (e.g., loaded language, inclusion or avoidance of particular facts).</w:t>
      </w:r>
    </w:p>
    <w:p w:rsidR="00B451F1" w:rsidP="61E96119" w:rsidRDefault="00141BFB" w14:paraId="727B24E0" w14:textId="514CB822">
      <w:pPr>
        <w:rPr>
          <w:rFonts w:ascii="Roboto" w:hAnsi="Roboto" w:eastAsia="Aptos"/>
          <w:b w:val="1"/>
          <w:bCs w:val="1"/>
          <w:i w:val="0"/>
          <w:iCs w:val="0"/>
          <w:strike w:val="0"/>
          <w:dstrike w:val="0"/>
          <w:noProof w:val="0"/>
          <w:color w:val="000000" w:themeColor="text1" w:themeTint="FF" w:themeShade="FF"/>
          <w:sz w:val="24"/>
          <w:szCs w:val="24"/>
          <w:u w:val="none"/>
          <w:lang w:val="en"/>
        </w:rPr>
      </w:pPr>
      <w:r w:rsidRPr="61E96119" w:rsidR="39D69C48">
        <w:rPr>
          <w:rFonts w:ascii="Roboto" w:hAnsi="Roboto" w:eastAsia="Aptos"/>
          <w:b w:val="1"/>
          <w:bCs w:val="1"/>
          <w:i w:val="0"/>
          <w:iCs w:val="0"/>
          <w:strike w:val="0"/>
          <w:dstrike w:val="0"/>
          <w:noProof w:val="0"/>
          <w:color w:val="000000" w:themeColor="text1" w:themeTint="FF" w:themeShade="FF"/>
          <w:sz w:val="24"/>
          <w:szCs w:val="24"/>
          <w:u w:val="none"/>
          <w:lang w:val="en"/>
        </w:rPr>
        <w:t>RHSS7:</w:t>
      </w:r>
      <w:r w:rsidRPr="61E96119" w:rsidR="39D69C48">
        <w:rPr>
          <w:rFonts w:ascii="Roboto" w:hAnsi="Roboto" w:eastAsia="Aptos"/>
          <w:b w:val="0"/>
          <w:bCs w:val="0"/>
          <w:i w:val="0"/>
          <w:iCs w:val="0"/>
          <w:strike w:val="0"/>
          <w:dstrike w:val="0"/>
          <w:noProof w:val="0"/>
          <w:color w:val="000000" w:themeColor="text1" w:themeTint="FF" w:themeShade="FF"/>
          <w:sz w:val="24"/>
          <w:szCs w:val="24"/>
          <w:u w:val="none"/>
          <w:lang w:val="en"/>
        </w:rPr>
        <w:t xml:space="preserve"> Integrate visual information (e.g., in charts, graphs, photographs, videos, or maps) with other information in print and digital texts</w:t>
      </w:r>
      <w:r w:rsidRPr="61E96119" w:rsidR="39D69C48">
        <w:rPr>
          <w:rFonts w:ascii="Roboto" w:hAnsi="Roboto" w:eastAsia="Aptos"/>
          <w:b w:val="1"/>
          <w:bCs w:val="1"/>
          <w:i w:val="0"/>
          <w:iCs w:val="0"/>
          <w:strike w:val="0"/>
          <w:dstrike w:val="0"/>
          <w:noProof w:val="0"/>
          <w:color w:val="000000" w:themeColor="text1" w:themeTint="FF" w:themeShade="FF"/>
          <w:sz w:val="24"/>
          <w:szCs w:val="24"/>
          <w:u w:val="none"/>
          <w:lang w:val="en"/>
        </w:rPr>
        <w:t>.</w:t>
      </w:r>
    </w:p>
    <w:p w:rsidR="00B451F1" w:rsidP="61E96119" w:rsidRDefault="00141BFB" w14:paraId="3EDEBEA1" w14:textId="6870E99F">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39D69C48">
        <w:rPr>
          <w:rFonts w:ascii="Roboto" w:hAnsi="Roboto" w:eastAsia="Aptos"/>
          <w:b w:val="1"/>
          <w:bCs w:val="1"/>
          <w:i w:val="0"/>
          <w:iCs w:val="0"/>
          <w:strike w:val="0"/>
          <w:dstrike w:val="0"/>
          <w:noProof w:val="0"/>
          <w:color w:val="000000" w:themeColor="text1" w:themeTint="FF" w:themeShade="FF"/>
          <w:sz w:val="24"/>
          <w:szCs w:val="24"/>
          <w:u w:val="none"/>
          <w:lang w:val="en-US"/>
        </w:rPr>
        <w:t xml:space="preserve">RHSS8: </w:t>
      </w:r>
      <w:r w:rsidRPr="61E96119" w:rsidR="39D69C48">
        <w:rPr>
          <w:rFonts w:ascii="Roboto" w:hAnsi="Roboto" w:eastAsia="Aptos"/>
          <w:b w:val="0"/>
          <w:bCs w:val="0"/>
          <w:i w:val="0"/>
          <w:iCs w:val="0"/>
          <w:strike w:val="0"/>
          <w:dstrike w:val="0"/>
          <w:noProof w:val="0"/>
          <w:color w:val="000000" w:themeColor="text1" w:themeTint="FF" w:themeShade="FF"/>
          <w:sz w:val="24"/>
          <w:szCs w:val="24"/>
          <w:u w:val="none"/>
          <w:lang w:val="en-US"/>
        </w:rPr>
        <w:t>Distinguish among fact, opinion, and reasoned judgment in a text.</w:t>
      </w:r>
    </w:p>
    <w:p w:rsidR="00B451F1" w:rsidP="61E96119" w:rsidRDefault="00141BFB" w14:paraId="21721113" w14:textId="69D0F686">
      <w:pPr>
        <w:rPr>
          <w:rFonts w:ascii="Roboto" w:hAnsi="Roboto" w:eastAsia="Aptos"/>
          <w:b w:val="0"/>
          <w:bCs w:val="0"/>
          <w:i w:val="0"/>
          <w:iCs w:val="0"/>
          <w:strike w:val="0"/>
          <w:dstrike w:val="0"/>
          <w:noProof w:val="0"/>
          <w:color w:val="000000" w:themeColor="text1" w:themeTint="FF" w:themeShade="FF"/>
          <w:sz w:val="24"/>
          <w:szCs w:val="24"/>
          <w:u w:val="none"/>
          <w:lang w:val="en"/>
        </w:rPr>
      </w:pPr>
      <w:r w:rsidRPr="61E96119" w:rsidR="39D69C48">
        <w:rPr>
          <w:rFonts w:ascii="Roboto" w:hAnsi="Roboto" w:eastAsia="Aptos"/>
          <w:b w:val="1"/>
          <w:bCs w:val="1"/>
          <w:i w:val="0"/>
          <w:iCs w:val="0"/>
          <w:strike w:val="0"/>
          <w:dstrike w:val="0"/>
          <w:noProof w:val="0"/>
          <w:color w:val="000000" w:themeColor="text1" w:themeTint="FF" w:themeShade="FF"/>
          <w:sz w:val="24"/>
          <w:szCs w:val="24"/>
          <w:u w:val="none"/>
          <w:lang w:val="en"/>
        </w:rPr>
        <w:t>RHSS9:</w:t>
      </w:r>
      <w:r w:rsidRPr="61E96119" w:rsidR="39D69C48">
        <w:rPr>
          <w:rFonts w:ascii="Roboto" w:hAnsi="Roboto" w:eastAsia="Aptos"/>
          <w:b w:val="0"/>
          <w:bCs w:val="0"/>
          <w:i w:val="0"/>
          <w:iCs w:val="0"/>
          <w:strike w:val="0"/>
          <w:dstrike w:val="0"/>
          <w:noProof w:val="0"/>
          <w:color w:val="000000" w:themeColor="text1" w:themeTint="FF" w:themeShade="FF"/>
          <w:sz w:val="24"/>
          <w:szCs w:val="24"/>
          <w:u w:val="none"/>
          <w:lang w:val="en"/>
        </w:rPr>
        <w:t xml:space="preserve"> Analyze the relationship between a primary and secondary source on the same topic.</w:t>
      </w:r>
    </w:p>
    <w:p w:rsidR="00B451F1" w:rsidP="61E96119" w:rsidRDefault="00141BFB" w14:paraId="1CC9E347" w14:textId="5CEA7FC6">
      <w:pPr>
        <w:rPr>
          <w:rFonts w:ascii="Roboto" w:hAnsi="Roboto" w:eastAsia="Aptos"/>
          <w:b w:val="1"/>
          <w:bCs w:val="1"/>
          <w:i w:val="0"/>
          <w:iCs w:val="0"/>
          <w:strike w:val="0"/>
          <w:dstrike w:val="0"/>
          <w:noProof w:val="0"/>
          <w:color w:val="000000" w:themeColor="text1" w:themeTint="FF" w:themeShade="FF"/>
          <w:sz w:val="24"/>
          <w:szCs w:val="24"/>
          <w:u w:val="single"/>
          <w:lang w:val="en"/>
        </w:rPr>
      </w:pPr>
      <w:r w:rsidRPr="61E96119" w:rsidR="39D69C48">
        <w:rPr>
          <w:rFonts w:ascii="Roboto" w:hAnsi="Roboto" w:eastAsia="Aptos"/>
          <w:b w:val="1"/>
          <w:bCs w:val="1"/>
          <w:i w:val="0"/>
          <w:iCs w:val="0"/>
          <w:strike w:val="0"/>
          <w:dstrike w:val="0"/>
          <w:noProof w:val="0"/>
          <w:color w:val="000000" w:themeColor="text1" w:themeTint="FF" w:themeShade="FF"/>
          <w:sz w:val="24"/>
          <w:szCs w:val="24"/>
          <w:u w:val="single"/>
          <w:lang w:val="en"/>
        </w:rPr>
        <w:t>SS Writing Standards 6-8:</w:t>
      </w:r>
    </w:p>
    <w:p w:rsidR="00B451F1" w:rsidP="61E96119" w:rsidRDefault="00141BFB" w14:paraId="7DFC4ECE" w14:textId="29CEB8E3">
      <w:pPr>
        <w:rPr>
          <w:rFonts w:ascii="Roboto" w:hAnsi="Roboto" w:eastAsia="Aptos"/>
          <w:b w:val="0"/>
          <w:bCs w:val="0"/>
          <w:i w:val="0"/>
          <w:iCs w:val="0"/>
          <w:strike w:val="0"/>
          <w:dstrike w:val="0"/>
          <w:noProof w:val="0"/>
          <w:color w:val="000000" w:themeColor="text1" w:themeTint="FF" w:themeShade="FF"/>
          <w:sz w:val="24"/>
          <w:szCs w:val="24"/>
          <w:u w:val="none"/>
          <w:lang w:val="en"/>
        </w:rPr>
      </w:pPr>
      <w:r w:rsidRPr="61E96119" w:rsidR="39D69C48">
        <w:rPr>
          <w:rFonts w:ascii="Roboto" w:hAnsi="Roboto" w:eastAsia="Aptos"/>
          <w:b w:val="1"/>
          <w:bCs w:val="1"/>
          <w:i w:val="0"/>
          <w:iCs w:val="0"/>
          <w:strike w:val="0"/>
          <w:dstrike w:val="0"/>
          <w:noProof w:val="0"/>
          <w:color w:val="000000" w:themeColor="text1" w:themeTint="FF" w:themeShade="FF"/>
          <w:sz w:val="24"/>
          <w:szCs w:val="24"/>
          <w:u w:val="none"/>
          <w:lang w:val="en"/>
        </w:rPr>
        <w:t xml:space="preserve">WHST1: </w:t>
      </w:r>
      <w:r w:rsidRPr="61E96119" w:rsidR="39D69C48">
        <w:rPr>
          <w:rFonts w:ascii="Roboto" w:hAnsi="Roboto" w:eastAsia="Aptos"/>
          <w:b w:val="0"/>
          <w:bCs w:val="0"/>
          <w:i w:val="0"/>
          <w:iCs w:val="0"/>
          <w:strike w:val="0"/>
          <w:dstrike w:val="0"/>
          <w:noProof w:val="0"/>
          <w:color w:val="000000" w:themeColor="text1" w:themeTint="FF" w:themeShade="FF"/>
          <w:sz w:val="24"/>
          <w:szCs w:val="24"/>
          <w:u w:val="none"/>
          <w:lang w:val="en"/>
        </w:rPr>
        <w:t>Write arguments focused on discipline-specific content.</w:t>
      </w:r>
    </w:p>
    <w:p w:rsidR="00B451F1" w:rsidP="61E96119" w:rsidRDefault="00141BFB" w14:paraId="696F0524" w14:textId="687BF7AD">
      <w:pPr>
        <w:rPr>
          <w:rFonts w:ascii="Roboto" w:hAnsi="Roboto" w:eastAsia="Aptos"/>
          <w:b w:val="0"/>
          <w:bCs w:val="0"/>
          <w:i w:val="0"/>
          <w:iCs w:val="0"/>
          <w:strike w:val="0"/>
          <w:dstrike w:val="0"/>
          <w:noProof w:val="0"/>
          <w:color w:val="000000" w:themeColor="text1" w:themeTint="FF" w:themeShade="FF"/>
          <w:sz w:val="24"/>
          <w:szCs w:val="24"/>
          <w:u w:val="none"/>
          <w:lang w:val="en"/>
        </w:rPr>
      </w:pPr>
      <w:r w:rsidRPr="61E96119" w:rsidR="39D69C48">
        <w:rPr>
          <w:rFonts w:ascii="Roboto" w:hAnsi="Roboto" w:eastAsia="Aptos"/>
          <w:b w:val="1"/>
          <w:bCs w:val="1"/>
          <w:i w:val="0"/>
          <w:iCs w:val="0"/>
          <w:strike w:val="0"/>
          <w:dstrike w:val="0"/>
          <w:noProof w:val="0"/>
          <w:color w:val="000000" w:themeColor="text1" w:themeTint="FF" w:themeShade="FF"/>
          <w:sz w:val="24"/>
          <w:szCs w:val="24"/>
          <w:u w:val="none"/>
          <w:lang w:val="en"/>
        </w:rPr>
        <w:t>WHST2:</w:t>
      </w:r>
      <w:r w:rsidRPr="61E96119" w:rsidR="39D69C48">
        <w:rPr>
          <w:rFonts w:ascii="Roboto" w:hAnsi="Roboto" w:eastAsia="Aptos"/>
          <w:b w:val="0"/>
          <w:bCs w:val="0"/>
          <w:i w:val="0"/>
          <w:iCs w:val="0"/>
          <w:strike w:val="0"/>
          <w:dstrike w:val="0"/>
          <w:noProof w:val="0"/>
          <w:color w:val="000000" w:themeColor="text1" w:themeTint="FF" w:themeShade="FF"/>
          <w:sz w:val="24"/>
          <w:szCs w:val="24"/>
          <w:u w:val="none"/>
          <w:lang w:val="en"/>
        </w:rPr>
        <w:t xml:space="preserve"> Write informative/explanatory texts, including the narration of historical events, scientific procedures/ experiments, or technical processes.</w:t>
      </w:r>
    </w:p>
    <w:p w:rsidR="00B451F1" w:rsidP="61E96119" w:rsidRDefault="00141BFB" w14:paraId="48814EF0" w14:textId="717122CB">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39D69C48">
        <w:rPr>
          <w:rFonts w:ascii="Roboto" w:hAnsi="Roboto" w:eastAsia="Aptos"/>
          <w:b w:val="1"/>
          <w:bCs w:val="1"/>
          <w:i w:val="0"/>
          <w:iCs w:val="0"/>
          <w:strike w:val="0"/>
          <w:dstrike w:val="0"/>
          <w:noProof w:val="0"/>
          <w:color w:val="000000" w:themeColor="text1" w:themeTint="FF" w:themeShade="FF"/>
          <w:sz w:val="24"/>
          <w:szCs w:val="24"/>
          <w:u w:val="none"/>
          <w:lang w:val="en-US"/>
        </w:rPr>
        <w:t>WHST4:</w:t>
      </w:r>
      <w:r w:rsidRPr="61E96119" w:rsidR="39D69C48">
        <w:rPr>
          <w:rFonts w:ascii="Roboto" w:hAnsi="Roboto" w:eastAsia="Aptos"/>
          <w:b w:val="0"/>
          <w:bCs w:val="0"/>
          <w:i w:val="0"/>
          <w:iCs w:val="0"/>
          <w:strike w:val="0"/>
          <w:dstrike w:val="0"/>
          <w:noProof w:val="0"/>
          <w:color w:val="000000" w:themeColor="text1" w:themeTint="FF" w:themeShade="FF"/>
          <w:sz w:val="24"/>
          <w:szCs w:val="24"/>
          <w:u w:val="none"/>
          <w:lang w:val="en-US"/>
        </w:rPr>
        <w:t xml:space="preserve"> Produce clear and coherent writing in which the development, organization, and style are appropriate to task, purpose, and audience.</w:t>
      </w:r>
    </w:p>
    <w:p w:rsidR="00B451F1" w:rsidP="61E96119" w:rsidRDefault="00141BFB" w14:paraId="5287C980" w14:textId="2B2B105D">
      <w:pPr>
        <w:rPr>
          <w:rFonts w:ascii="Roboto" w:hAnsi="Roboto" w:eastAsia="Aptos"/>
          <w:b w:val="0"/>
          <w:bCs w:val="0"/>
          <w:i w:val="0"/>
          <w:iCs w:val="0"/>
          <w:strike w:val="0"/>
          <w:dstrike w:val="0"/>
          <w:noProof w:val="0"/>
          <w:color w:val="000000" w:themeColor="text1" w:themeTint="FF" w:themeShade="FF"/>
          <w:sz w:val="24"/>
          <w:szCs w:val="24"/>
          <w:u w:val="none"/>
          <w:lang w:val="en"/>
        </w:rPr>
      </w:pPr>
      <w:r w:rsidRPr="61E96119" w:rsidR="39D69C48">
        <w:rPr>
          <w:rFonts w:ascii="Roboto" w:hAnsi="Roboto" w:eastAsia="Aptos"/>
          <w:b w:val="1"/>
          <w:bCs w:val="1"/>
          <w:i w:val="0"/>
          <w:iCs w:val="0"/>
          <w:strike w:val="0"/>
          <w:dstrike w:val="0"/>
          <w:noProof w:val="0"/>
          <w:color w:val="000000" w:themeColor="text1" w:themeTint="FF" w:themeShade="FF"/>
          <w:sz w:val="24"/>
          <w:szCs w:val="24"/>
          <w:u w:val="none"/>
          <w:lang w:val="en"/>
        </w:rPr>
        <w:t xml:space="preserve">WHST6: </w:t>
      </w:r>
      <w:r w:rsidRPr="61E96119" w:rsidR="39D69C48">
        <w:rPr>
          <w:rFonts w:ascii="Roboto" w:hAnsi="Roboto" w:eastAsia="Aptos"/>
          <w:b w:val="0"/>
          <w:bCs w:val="0"/>
          <w:i w:val="0"/>
          <w:iCs w:val="0"/>
          <w:strike w:val="0"/>
          <w:dstrike w:val="0"/>
          <w:noProof w:val="0"/>
          <w:color w:val="000000" w:themeColor="text1" w:themeTint="FF" w:themeShade="FF"/>
          <w:sz w:val="24"/>
          <w:szCs w:val="24"/>
          <w:u w:val="none"/>
          <w:lang w:val="en"/>
        </w:rPr>
        <w:t>Use technology, including the Internet, to produce and publish writing and present the relationships between information and ideas clearly and efficiently.</w:t>
      </w:r>
    </w:p>
    <w:p w:rsidR="00B451F1" w:rsidP="61E96119" w:rsidRDefault="00141BFB" w14:paraId="72DE983D" w14:textId="003EA4A5">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39D69C48">
        <w:rPr>
          <w:rFonts w:ascii="Roboto" w:hAnsi="Roboto" w:eastAsia="Aptos"/>
          <w:b w:val="1"/>
          <w:bCs w:val="1"/>
          <w:i w:val="0"/>
          <w:iCs w:val="0"/>
          <w:strike w:val="0"/>
          <w:dstrike w:val="0"/>
          <w:noProof w:val="0"/>
          <w:color w:val="000000" w:themeColor="text1" w:themeTint="FF" w:themeShade="FF"/>
          <w:sz w:val="24"/>
          <w:szCs w:val="24"/>
          <w:u w:val="none"/>
          <w:lang w:val="en-US"/>
        </w:rPr>
        <w:t>WHST7:</w:t>
      </w:r>
      <w:r w:rsidRPr="61E96119" w:rsidR="39D69C48">
        <w:rPr>
          <w:rFonts w:ascii="Roboto" w:hAnsi="Roboto" w:eastAsia="Aptos"/>
          <w:b w:val="0"/>
          <w:bCs w:val="0"/>
          <w:i w:val="0"/>
          <w:iCs w:val="0"/>
          <w:strike w:val="0"/>
          <w:dstrike w:val="0"/>
          <w:noProof w:val="0"/>
          <w:color w:val="000000" w:themeColor="text1" w:themeTint="FF" w:themeShade="FF"/>
          <w:sz w:val="24"/>
          <w:szCs w:val="24"/>
          <w:u w:val="none"/>
          <w:lang w:val="en-US"/>
        </w:rPr>
        <w:t xml:space="preserve"> Conduct short research projects to answer a question (including a self-generated question), drawing on several sources and generating additional related, focused questions that allow for multiple avenues of exploration</w:t>
      </w:r>
    </w:p>
    <w:p w:rsidR="00B451F1" w:rsidP="61E96119" w:rsidRDefault="00141BFB" w14:paraId="3BB40AFC" w14:textId="070C2DF4">
      <w:pPr>
        <w:rPr>
          <w:rFonts w:ascii="Roboto" w:hAnsi="Roboto" w:eastAsia="Aptos"/>
          <w:b w:val="0"/>
          <w:bCs w:val="0"/>
          <w:i w:val="0"/>
          <w:iCs w:val="0"/>
          <w:strike w:val="0"/>
          <w:dstrike w:val="0"/>
          <w:noProof w:val="0"/>
          <w:color w:val="000000" w:themeColor="text1" w:themeTint="FF" w:themeShade="FF"/>
          <w:sz w:val="24"/>
          <w:szCs w:val="24"/>
          <w:u w:val="none"/>
          <w:lang w:val="en"/>
        </w:rPr>
      </w:pPr>
      <w:r w:rsidRPr="61E96119" w:rsidR="39D69C48">
        <w:rPr>
          <w:rFonts w:ascii="Roboto" w:hAnsi="Roboto" w:eastAsia="Aptos"/>
          <w:b w:val="1"/>
          <w:bCs w:val="1"/>
          <w:i w:val="0"/>
          <w:iCs w:val="0"/>
          <w:strike w:val="0"/>
          <w:dstrike w:val="0"/>
          <w:noProof w:val="0"/>
          <w:color w:val="000000" w:themeColor="text1" w:themeTint="FF" w:themeShade="FF"/>
          <w:sz w:val="24"/>
          <w:szCs w:val="24"/>
          <w:u w:val="none"/>
          <w:lang w:val="en"/>
        </w:rPr>
        <w:t xml:space="preserve">WHST8: </w:t>
      </w:r>
      <w:r w:rsidRPr="61E96119" w:rsidR="39D69C48">
        <w:rPr>
          <w:rFonts w:ascii="Roboto" w:hAnsi="Roboto" w:eastAsia="Aptos"/>
          <w:b w:val="0"/>
          <w:bCs w:val="0"/>
          <w:i w:val="0"/>
          <w:iCs w:val="0"/>
          <w:strike w:val="0"/>
          <w:dstrike w:val="0"/>
          <w:noProof w:val="0"/>
          <w:color w:val="000000" w:themeColor="text1" w:themeTint="FF" w:themeShade="FF"/>
          <w:sz w:val="24"/>
          <w:szCs w:val="24"/>
          <w:u w:val="none"/>
          <w:lang w:val="en"/>
        </w:rPr>
        <w:t>Gather relevant information from multiple print and digital sources, using search terms effectively; assess the credibility and accuracy of each source; and quote or paraphrase the data and conclusions of others while avoiding plagiarism and following a standard format for citation.</w:t>
      </w:r>
    </w:p>
    <w:p w:rsidR="00B451F1" w:rsidP="61E96119" w:rsidRDefault="00141BFB" w14:paraId="787BCD65" w14:textId="2525CDF1">
      <w:pPr>
        <w:rPr>
          <w:rFonts w:ascii="Roboto" w:hAnsi="Roboto" w:eastAsia="Aptos"/>
          <w:b w:val="0"/>
          <w:bCs w:val="0"/>
          <w:i w:val="0"/>
          <w:iCs w:val="0"/>
          <w:strike w:val="0"/>
          <w:dstrike w:val="0"/>
          <w:noProof w:val="0"/>
          <w:color w:val="000000" w:themeColor="text1" w:themeTint="FF" w:themeShade="FF"/>
          <w:sz w:val="24"/>
          <w:szCs w:val="24"/>
          <w:u w:val="none"/>
          <w:lang w:val="en"/>
        </w:rPr>
      </w:pPr>
      <w:r w:rsidRPr="61E96119" w:rsidR="39D69C48">
        <w:rPr>
          <w:rFonts w:ascii="Roboto" w:hAnsi="Roboto" w:eastAsia="Aptos"/>
          <w:b w:val="1"/>
          <w:bCs w:val="1"/>
          <w:i w:val="0"/>
          <w:iCs w:val="0"/>
          <w:strike w:val="0"/>
          <w:dstrike w:val="0"/>
          <w:noProof w:val="0"/>
          <w:color w:val="000000" w:themeColor="text1" w:themeTint="FF" w:themeShade="FF"/>
          <w:sz w:val="24"/>
          <w:szCs w:val="24"/>
          <w:u w:val="none"/>
          <w:lang w:val="en"/>
        </w:rPr>
        <w:t>WHST9:</w:t>
      </w:r>
      <w:r w:rsidRPr="61E96119" w:rsidR="39D69C48">
        <w:rPr>
          <w:rFonts w:ascii="Roboto" w:hAnsi="Roboto" w:eastAsia="Aptos"/>
          <w:b w:val="0"/>
          <w:bCs w:val="0"/>
          <w:i w:val="0"/>
          <w:iCs w:val="0"/>
          <w:strike w:val="0"/>
          <w:dstrike w:val="0"/>
          <w:noProof w:val="0"/>
          <w:color w:val="000000" w:themeColor="text1" w:themeTint="FF" w:themeShade="FF"/>
          <w:sz w:val="24"/>
          <w:szCs w:val="24"/>
          <w:u w:val="none"/>
          <w:lang w:val="en"/>
        </w:rPr>
        <w:t xml:space="preserve"> Draw evidence from informational texts to support analysis, reflection, and research.</w:t>
      </w:r>
    </w:p>
    <w:p w:rsidR="00B451F1" w:rsidP="00141BFB" w:rsidRDefault="00141BFB" w14:paraId="20C6707D" w14:textId="2DC40111">
      <w:pPr>
        <w:pStyle w:val="Heading3"/>
      </w:pPr>
      <w:r w:rsidR="63AE99E7">
        <w:rPr/>
        <w:t>Key Concepts</w:t>
      </w:r>
    </w:p>
    <w:p w:rsidR="00141BFB" w:rsidP="61E96119" w:rsidRDefault="00141BFB" w14:paraId="5A58345D" w14:textId="4D6D41E6">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289A3EE9">
        <w:rPr>
          <w:rFonts w:ascii="Roboto" w:hAnsi="Roboto" w:eastAsia="Aptos"/>
          <w:b w:val="1"/>
          <w:bCs w:val="1"/>
          <w:i w:val="0"/>
          <w:iCs w:val="0"/>
          <w:strike w:val="0"/>
          <w:dstrike w:val="0"/>
          <w:noProof w:val="0"/>
          <w:color w:val="000000" w:themeColor="text1" w:themeTint="FF" w:themeShade="FF"/>
          <w:sz w:val="24"/>
          <w:szCs w:val="24"/>
          <w:u w:val="none"/>
          <w:lang w:val="en-US"/>
        </w:rPr>
        <w:t>Communities</w:t>
      </w:r>
      <w:r w:rsidRPr="61E96119" w:rsidR="289A3EE9">
        <w:rPr>
          <w:rFonts w:ascii="Roboto" w:hAnsi="Roboto" w:eastAsia="Aptos"/>
          <w:b w:val="0"/>
          <w:bCs w:val="0"/>
          <w:i w:val="0"/>
          <w:iCs w:val="0"/>
          <w:strike w:val="0"/>
          <w:dstrike w:val="0"/>
          <w:noProof w:val="0"/>
          <w:color w:val="000000" w:themeColor="text1" w:themeTint="FF" w:themeShade="FF"/>
          <w:sz w:val="24"/>
          <w:szCs w:val="24"/>
          <w:u w:val="none"/>
          <w:lang w:val="en-US"/>
        </w:rPr>
        <w:t xml:space="preserve"> are groups that exist in proximity defined by space, time or relationship.</w:t>
      </w:r>
    </w:p>
    <w:p w:rsidR="00141BFB" w:rsidP="61E96119" w:rsidRDefault="00141BFB" w14:paraId="50B9F7EF" w14:textId="05EAAC92">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289A3EE9">
        <w:rPr>
          <w:rFonts w:ascii="Roboto" w:hAnsi="Roboto" w:eastAsia="Aptos"/>
          <w:b w:val="0"/>
          <w:bCs w:val="0"/>
          <w:i w:val="0"/>
          <w:iCs w:val="0"/>
          <w:strike w:val="0"/>
          <w:dstrike w:val="0"/>
          <w:noProof w:val="0"/>
          <w:color w:val="000000" w:themeColor="text1" w:themeTint="FF" w:themeShade="FF"/>
          <w:sz w:val="24"/>
          <w:szCs w:val="24"/>
          <w:u w:val="none"/>
          <w:lang w:val="en-US"/>
        </w:rPr>
        <w:t>Communities include, for example, groups of people sharing particular characteristics,</w:t>
      </w:r>
    </w:p>
    <w:p w:rsidR="00141BFB" w:rsidP="61E96119" w:rsidRDefault="00141BFB" w14:paraId="3926AD30" w14:textId="24CDB927">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289A3EE9">
        <w:rPr>
          <w:rFonts w:ascii="Roboto" w:hAnsi="Roboto" w:eastAsia="Aptos"/>
          <w:b w:val="0"/>
          <w:bCs w:val="0"/>
          <w:i w:val="0"/>
          <w:iCs w:val="0"/>
          <w:strike w:val="0"/>
          <w:dstrike w:val="0"/>
          <w:noProof w:val="0"/>
          <w:color w:val="000000" w:themeColor="text1" w:themeTint="FF" w:themeShade="FF"/>
          <w:sz w:val="24"/>
          <w:szCs w:val="24"/>
          <w:u w:val="none"/>
          <w:lang w:val="en-US"/>
        </w:rPr>
        <w:t>beliefs or values as well as groups of interdependent organisms living together in a specific</w:t>
      </w:r>
    </w:p>
    <w:p w:rsidR="00141BFB" w:rsidP="61E96119" w:rsidRDefault="00141BFB" w14:paraId="0241D4E0" w14:textId="19A9497F">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289A3EE9">
        <w:rPr>
          <w:rFonts w:ascii="Roboto" w:hAnsi="Roboto" w:eastAsia="Aptos"/>
          <w:b w:val="0"/>
          <w:bCs w:val="0"/>
          <w:i w:val="0"/>
          <w:iCs w:val="0"/>
          <w:strike w:val="0"/>
          <w:dstrike w:val="0"/>
          <w:noProof w:val="0"/>
          <w:color w:val="000000" w:themeColor="text1" w:themeTint="FF" w:themeShade="FF"/>
          <w:sz w:val="24"/>
          <w:szCs w:val="24"/>
          <w:u w:val="none"/>
          <w:lang w:val="en-US"/>
        </w:rPr>
        <w:t>habitat.</w:t>
      </w:r>
    </w:p>
    <w:p w:rsidR="00141BFB" w:rsidP="00141BFB" w:rsidRDefault="00141BFB" w14:paraId="112CE792" w14:textId="1B3F87D5">
      <w:pPr>
        <w:pStyle w:val="Heading3"/>
      </w:pPr>
      <w:r w:rsidR="63AE99E7">
        <w:rPr/>
        <w:t>Related Concepts</w:t>
      </w:r>
    </w:p>
    <w:p w:rsidR="4FC5D450" w:rsidP="61E96119" w:rsidRDefault="4FC5D450" w14:paraId="64F5D08D" w14:textId="6C5906DF">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4FC5D450">
        <w:rPr>
          <w:rFonts w:ascii="Roboto" w:hAnsi="Roboto" w:eastAsia="Aptos"/>
          <w:b w:val="0"/>
          <w:bCs w:val="0"/>
          <w:i w:val="0"/>
          <w:iCs w:val="0"/>
          <w:strike w:val="0"/>
          <w:dstrike w:val="0"/>
          <w:noProof w:val="0"/>
          <w:color w:val="000000" w:themeColor="text1" w:themeTint="FF" w:themeShade="FF"/>
          <w:sz w:val="24"/>
          <w:szCs w:val="24"/>
          <w:u w:val="none"/>
          <w:lang w:val="en-US"/>
        </w:rPr>
        <w:t>Globalization</w:t>
      </w:r>
    </w:p>
    <w:p w:rsidR="4FC5D450" w:rsidP="61E96119" w:rsidRDefault="4FC5D450" w14:paraId="41B710B4" w14:textId="3824F3D9">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4FC5D450">
        <w:rPr>
          <w:rFonts w:ascii="Roboto" w:hAnsi="Roboto" w:eastAsia="Aptos"/>
          <w:b w:val="0"/>
          <w:bCs w:val="0"/>
          <w:i w:val="0"/>
          <w:iCs w:val="0"/>
          <w:strike w:val="0"/>
          <w:dstrike w:val="0"/>
          <w:noProof w:val="0"/>
          <w:color w:val="000000" w:themeColor="text1" w:themeTint="FF" w:themeShade="FF"/>
          <w:sz w:val="24"/>
          <w:szCs w:val="24"/>
          <w:u w:val="none"/>
          <w:lang w:val="en-US"/>
        </w:rPr>
        <w:t>Causality</w:t>
      </w:r>
    </w:p>
    <w:p w:rsidR="4FC5D450" w:rsidP="61E96119" w:rsidRDefault="4FC5D450" w14:paraId="43DF0FE3" w14:textId="01AF5557">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4FC5D450">
        <w:rPr>
          <w:rFonts w:ascii="Roboto" w:hAnsi="Roboto" w:eastAsia="Aptos"/>
          <w:b w:val="0"/>
          <w:bCs w:val="0"/>
          <w:i w:val="0"/>
          <w:iCs w:val="0"/>
          <w:strike w:val="0"/>
          <w:dstrike w:val="0"/>
          <w:noProof w:val="0"/>
          <w:color w:val="000000" w:themeColor="text1" w:themeTint="FF" w:themeShade="FF"/>
          <w:sz w:val="24"/>
          <w:szCs w:val="24"/>
          <w:u w:val="none"/>
          <w:lang w:val="en-US"/>
        </w:rPr>
        <w:t>Diversity</w:t>
      </w:r>
    </w:p>
    <w:p w:rsidR="61E96119" w:rsidP="61E96119" w:rsidRDefault="61E96119" w14:paraId="18582D7A" w14:textId="5127E035">
      <w:pPr>
        <w:rPr>
          <w:rFonts w:ascii="Roboto" w:hAnsi="Roboto" w:eastAsia="Aptos"/>
          <w:sz w:val="24"/>
          <w:szCs w:val="24"/>
        </w:rPr>
      </w:pPr>
    </w:p>
    <w:p w:rsidR="61E96119" w:rsidP="61E96119" w:rsidRDefault="61E96119" w14:paraId="7CABFF5D" w14:textId="512A63A0">
      <w:pPr>
        <w:pStyle w:val="Normal"/>
      </w:pPr>
    </w:p>
    <w:p w:rsidR="00141BFB" w:rsidP="51591F67" w:rsidRDefault="00141BFB" w14:paraId="304A6D43" w14:textId="65EB75A4">
      <w:pPr>
        <w:pStyle w:val="Heading3"/>
      </w:pPr>
      <w:r w:rsidR="63AE99E7">
        <w:rPr/>
        <w:t>Global Context</w:t>
      </w:r>
    </w:p>
    <w:p w:rsidR="09F11475" w:rsidP="61E96119" w:rsidRDefault="09F11475" w14:paraId="54434555" w14:textId="5F6BAE5A">
      <w:pPr>
        <w:rPr>
          <w:rFonts w:ascii="Roboto" w:hAnsi="Roboto" w:eastAsia="Aptos"/>
          <w:b w:val="1"/>
          <w:bCs w:val="1"/>
          <w:i w:val="0"/>
          <w:iCs w:val="0"/>
          <w:strike w:val="0"/>
          <w:dstrike w:val="0"/>
          <w:noProof w:val="0"/>
          <w:color w:val="000000" w:themeColor="text1" w:themeTint="FF" w:themeShade="FF"/>
          <w:sz w:val="24"/>
          <w:szCs w:val="24"/>
          <w:u w:val="none"/>
          <w:lang w:val="en-US"/>
        </w:rPr>
      </w:pPr>
      <w:r w:rsidRPr="61E96119" w:rsidR="4DA22B26">
        <w:rPr>
          <w:rFonts w:ascii="Roboto" w:hAnsi="Roboto" w:eastAsia="Aptos"/>
          <w:b w:val="1"/>
          <w:bCs w:val="1"/>
          <w:i w:val="0"/>
          <w:iCs w:val="0"/>
          <w:strike w:val="0"/>
          <w:dstrike w:val="0"/>
          <w:noProof w:val="0"/>
          <w:color w:val="000000" w:themeColor="text1" w:themeTint="FF" w:themeShade="FF"/>
          <w:sz w:val="24"/>
          <w:szCs w:val="24"/>
          <w:u w:val="none"/>
          <w:lang w:val="en-US"/>
        </w:rPr>
        <w:t>Personal and Cultural Expression</w:t>
      </w:r>
    </w:p>
    <w:p w:rsidR="09F11475" w:rsidP="61E96119" w:rsidRDefault="09F11475" w14:paraId="75BDF6B3" w14:textId="0B069955">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4DA22B26">
        <w:rPr>
          <w:rFonts w:ascii="Roboto" w:hAnsi="Roboto" w:eastAsia="Aptos"/>
          <w:b w:val="0"/>
          <w:bCs w:val="0"/>
          <w:i w:val="0"/>
          <w:iCs w:val="0"/>
          <w:strike w:val="0"/>
          <w:dstrike w:val="0"/>
          <w:noProof w:val="0"/>
          <w:color w:val="000000" w:themeColor="text1" w:themeTint="FF" w:themeShade="FF"/>
          <w:sz w:val="24"/>
          <w:szCs w:val="24"/>
          <w:u w:val="none"/>
          <w:lang w:val="en-US"/>
        </w:rPr>
        <w:t>What is the nature and purpose of creative expression?</w:t>
      </w:r>
    </w:p>
    <w:p w:rsidR="09F11475" w:rsidP="61E96119" w:rsidRDefault="09F11475" w14:paraId="3AD0EEF6" w14:textId="74DEADCB">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4DA22B26">
        <w:rPr>
          <w:rFonts w:ascii="Roboto" w:hAnsi="Roboto" w:eastAsia="Aptos"/>
          <w:b w:val="0"/>
          <w:bCs w:val="0"/>
          <w:i w:val="0"/>
          <w:iCs w:val="0"/>
          <w:strike w:val="0"/>
          <w:dstrike w:val="0"/>
          <w:noProof w:val="0"/>
          <w:color w:val="000000" w:themeColor="text1" w:themeTint="FF" w:themeShade="FF"/>
          <w:sz w:val="24"/>
          <w:szCs w:val="24"/>
          <w:u w:val="none"/>
          <w:lang w:val="en-US"/>
        </w:rPr>
        <w:t>Students will explore the ways in which we discover and express ideas, feelings, nature, culture, beliefs and values; the ways in which we reflect on, extend and enjoy our creativity; our appreciation of the aesthetic.</w:t>
      </w:r>
    </w:p>
    <w:p w:rsidR="09F11475" w:rsidP="70E4B70C" w:rsidRDefault="09F11475" w14:paraId="79A27364" w14:textId="4DA32A47">
      <w:pPr>
        <w:pStyle w:val="Heading3"/>
      </w:pPr>
      <w:r w:rsidR="0259D7B5">
        <w:rPr/>
        <w:t>Statement of Inquiry</w:t>
      </w:r>
    </w:p>
    <w:p w:rsidR="69140460" w:rsidP="61E96119" w:rsidRDefault="69140460" w14:paraId="5BA43431" w14:textId="020B72E5">
      <w:pPr>
        <w:pStyle w:val="Normal"/>
        <w:rPr>
          <w:rFonts w:ascii="Roboto" w:hAnsi="Roboto" w:eastAsia="Aptos"/>
          <w:b w:val="0"/>
          <w:bCs w:val="0"/>
          <w:i w:val="0"/>
          <w:iCs w:val="0"/>
          <w:strike w:val="0"/>
          <w:dstrike w:val="0"/>
          <w:noProof w:val="0"/>
          <w:sz w:val="24"/>
          <w:szCs w:val="24"/>
          <w:u w:val="none"/>
          <w:lang w:val="en-US"/>
        </w:rPr>
      </w:pPr>
      <w:r w:rsidRPr="61E96119" w:rsidR="69140460">
        <w:rPr>
          <w:rFonts w:ascii="Roboto" w:hAnsi="Roboto" w:eastAsia="Aptos"/>
          <w:b w:val="0"/>
          <w:bCs w:val="0"/>
          <w:i w:val="0"/>
          <w:iCs w:val="0"/>
          <w:strike w:val="0"/>
          <w:dstrike w:val="0"/>
          <w:noProof w:val="0"/>
          <w:sz w:val="24"/>
          <w:szCs w:val="24"/>
          <w:u w:val="none"/>
          <w:lang w:val="en-US"/>
        </w:rPr>
        <w:t>Personal and social perspectives have an impact on the process of local circumstances and values.</w:t>
      </w:r>
    </w:p>
    <w:p w:rsidR="00141BFB" w:rsidP="00141BFB" w:rsidRDefault="00141BFB" w14:paraId="75FE4AF8" w14:textId="7438AF7B">
      <w:pPr>
        <w:pStyle w:val="Heading3"/>
      </w:pPr>
      <w:r w:rsidR="63AE99E7">
        <w:rPr/>
        <w:t>Inquiry Questions</w:t>
      </w:r>
    </w:p>
    <w:p w:rsidR="00141BFB" w:rsidP="61E96119" w:rsidRDefault="00141BFB" w14:paraId="2F43D64B" w14:textId="588F2193">
      <w:pPr>
        <w:rPr>
          <w:rFonts w:ascii="Roboto" w:hAnsi="Roboto" w:eastAsia="Aptos"/>
          <w:b w:val="1"/>
          <w:bCs w:val="1"/>
          <w:i w:val="0"/>
          <w:iCs w:val="0"/>
          <w:strike w:val="0"/>
          <w:dstrike w:val="0"/>
          <w:noProof w:val="0"/>
          <w:color w:val="000000" w:themeColor="text1" w:themeTint="FF" w:themeShade="FF"/>
          <w:sz w:val="24"/>
          <w:szCs w:val="24"/>
          <w:u w:val="none"/>
          <w:lang w:val="en-US"/>
        </w:rPr>
      </w:pPr>
      <w:r w:rsidRPr="61E96119" w:rsidR="28B6FF41">
        <w:rPr>
          <w:rFonts w:ascii="Roboto" w:hAnsi="Roboto" w:eastAsia="Aptos"/>
          <w:b w:val="1"/>
          <w:bCs w:val="1"/>
          <w:i w:val="0"/>
          <w:iCs w:val="0"/>
          <w:strike w:val="0"/>
          <w:dstrike w:val="0"/>
          <w:noProof w:val="0"/>
          <w:color w:val="000000" w:themeColor="text1" w:themeTint="FF" w:themeShade="FF"/>
          <w:sz w:val="24"/>
          <w:szCs w:val="24"/>
          <w:u w:val="none"/>
          <w:lang w:val="en-US"/>
        </w:rPr>
        <w:t xml:space="preserve">Factual— </w:t>
      </w:r>
    </w:p>
    <w:p w:rsidR="00141BFB" w:rsidP="61E96119" w:rsidRDefault="00141BFB" w14:paraId="1B1C7FD2" w14:textId="09B9F8EC">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28B6FF41">
        <w:rPr>
          <w:rFonts w:ascii="Roboto" w:hAnsi="Roboto" w:eastAsia="Aptos"/>
          <w:b w:val="0"/>
          <w:bCs w:val="0"/>
          <w:i w:val="0"/>
          <w:iCs w:val="0"/>
          <w:strike w:val="0"/>
          <w:dstrike w:val="0"/>
          <w:noProof w:val="0"/>
          <w:color w:val="000000" w:themeColor="text1" w:themeTint="FF" w:themeShade="FF"/>
          <w:sz w:val="24"/>
          <w:szCs w:val="24"/>
          <w:u w:val="none"/>
          <w:lang w:val="en-US"/>
        </w:rPr>
        <w:t>What languages are spoken in Europe?</w:t>
      </w:r>
      <w:r>
        <w:br/>
      </w:r>
      <w:r w:rsidRPr="61E96119" w:rsidR="28B6FF41">
        <w:rPr>
          <w:rFonts w:ascii="Roboto" w:hAnsi="Roboto" w:eastAsia="Aptos"/>
          <w:b w:val="0"/>
          <w:bCs w:val="0"/>
          <w:i w:val="0"/>
          <w:iCs w:val="0"/>
          <w:strike w:val="0"/>
          <w:dstrike w:val="0"/>
          <w:noProof w:val="0"/>
          <w:color w:val="000000" w:themeColor="text1" w:themeTint="FF" w:themeShade="FF"/>
          <w:sz w:val="24"/>
          <w:szCs w:val="24"/>
          <w:u w:val="none"/>
          <w:lang w:val="en-US"/>
        </w:rPr>
        <w:t>What are the five major world religions?</w:t>
      </w:r>
      <w:r>
        <w:br/>
      </w:r>
      <w:r w:rsidRPr="61E96119" w:rsidR="28B6FF41">
        <w:rPr>
          <w:rFonts w:ascii="Roboto" w:hAnsi="Roboto" w:eastAsia="Aptos"/>
          <w:b w:val="0"/>
          <w:bCs w:val="0"/>
          <w:i w:val="0"/>
          <w:iCs w:val="0"/>
          <w:strike w:val="0"/>
          <w:dstrike w:val="0"/>
          <w:noProof w:val="0"/>
          <w:color w:val="000000" w:themeColor="text1" w:themeTint="FF" w:themeShade="FF"/>
          <w:sz w:val="24"/>
          <w:szCs w:val="24"/>
          <w:u w:val="none"/>
          <w:lang w:val="en-US"/>
        </w:rPr>
        <w:t>What is the difference between monotheism and polytheism?</w:t>
      </w:r>
      <w:r>
        <w:br/>
      </w:r>
      <w:r w:rsidRPr="61E96119" w:rsidR="28B6FF41">
        <w:rPr>
          <w:rFonts w:ascii="Roboto" w:hAnsi="Roboto" w:eastAsia="Aptos"/>
          <w:b w:val="0"/>
          <w:bCs w:val="0"/>
          <w:i w:val="0"/>
          <w:iCs w:val="0"/>
          <w:strike w:val="0"/>
          <w:dstrike w:val="0"/>
          <w:noProof w:val="0"/>
          <w:color w:val="000000" w:themeColor="text1" w:themeTint="FF" w:themeShade="FF"/>
          <w:sz w:val="24"/>
          <w:szCs w:val="24"/>
          <w:u w:val="none"/>
          <w:lang w:val="en-US"/>
        </w:rPr>
        <w:t>What is the difference between a religious group and an ethnic group?</w:t>
      </w:r>
      <w:r>
        <w:br/>
      </w:r>
      <w:r w:rsidRPr="61E96119" w:rsidR="28B6FF41">
        <w:rPr>
          <w:rFonts w:ascii="Roboto" w:hAnsi="Roboto" w:eastAsia="Aptos"/>
          <w:b w:val="0"/>
          <w:bCs w:val="0"/>
          <w:i w:val="0"/>
          <w:iCs w:val="0"/>
          <w:strike w:val="0"/>
          <w:dstrike w:val="0"/>
          <w:noProof w:val="0"/>
          <w:color w:val="000000" w:themeColor="text1" w:themeTint="FF" w:themeShade="FF"/>
          <w:sz w:val="24"/>
          <w:szCs w:val="24"/>
          <w:u w:val="none"/>
          <w:lang w:val="en-US"/>
        </w:rPr>
        <w:t>What religious and ethnic groups exist in each region?</w:t>
      </w:r>
      <w:r>
        <w:br/>
      </w:r>
      <w:r w:rsidRPr="61E96119" w:rsidR="28B6FF41">
        <w:rPr>
          <w:rFonts w:ascii="Roboto" w:hAnsi="Roboto" w:eastAsia="Aptos"/>
          <w:b w:val="0"/>
          <w:bCs w:val="0"/>
          <w:i w:val="0"/>
          <w:iCs w:val="0"/>
          <w:strike w:val="0"/>
          <w:dstrike w:val="0"/>
          <w:noProof w:val="0"/>
          <w:color w:val="000000" w:themeColor="text1" w:themeTint="FF" w:themeShade="FF"/>
          <w:sz w:val="24"/>
          <w:szCs w:val="24"/>
          <w:u w:val="none"/>
          <w:lang w:val="en-US"/>
        </w:rPr>
        <w:t>What are the four main belief systems in Southern and Eastern Asia?</w:t>
      </w:r>
    </w:p>
    <w:p w:rsidR="00141BFB" w:rsidP="61E96119" w:rsidRDefault="00141BFB" w14:paraId="7D847D8A" w14:textId="1918926D">
      <w:pPr>
        <w:rPr>
          <w:rFonts w:ascii="Roboto" w:hAnsi="Roboto" w:eastAsia="Aptos"/>
          <w:b w:val="1"/>
          <w:bCs w:val="1"/>
          <w:i w:val="0"/>
          <w:iCs w:val="0"/>
          <w:strike w:val="0"/>
          <w:dstrike w:val="0"/>
          <w:noProof w:val="0"/>
          <w:color w:val="000000" w:themeColor="text1" w:themeTint="FF" w:themeShade="FF"/>
          <w:sz w:val="24"/>
          <w:szCs w:val="24"/>
          <w:u w:val="none"/>
          <w:lang w:val="en-US"/>
        </w:rPr>
      </w:pPr>
      <w:r w:rsidRPr="61E96119" w:rsidR="28B6FF41">
        <w:rPr>
          <w:rFonts w:ascii="Roboto" w:hAnsi="Roboto" w:eastAsia="Aptos"/>
          <w:b w:val="1"/>
          <w:bCs w:val="1"/>
          <w:i w:val="0"/>
          <w:iCs w:val="0"/>
          <w:strike w:val="0"/>
          <w:dstrike w:val="0"/>
          <w:noProof w:val="0"/>
          <w:color w:val="000000" w:themeColor="text1" w:themeTint="FF" w:themeShade="FF"/>
          <w:sz w:val="24"/>
          <w:szCs w:val="24"/>
          <w:u w:val="none"/>
          <w:lang w:val="en-US"/>
        </w:rPr>
        <w:t xml:space="preserve">Conceptual— </w:t>
      </w:r>
    </w:p>
    <w:p w:rsidR="00141BFB" w:rsidP="61E96119" w:rsidRDefault="00141BFB" w14:paraId="52B202FA" w14:textId="51AD1FCB">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28B6FF41">
        <w:rPr>
          <w:rFonts w:ascii="Roboto" w:hAnsi="Roboto" w:eastAsia="Aptos"/>
          <w:b w:val="0"/>
          <w:bCs w:val="0"/>
          <w:i w:val="0"/>
          <w:iCs w:val="0"/>
          <w:strike w:val="0"/>
          <w:dstrike w:val="0"/>
          <w:noProof w:val="0"/>
          <w:color w:val="000000" w:themeColor="text1" w:themeTint="FF" w:themeShade="FF"/>
          <w:sz w:val="24"/>
          <w:szCs w:val="24"/>
          <w:u w:val="none"/>
          <w:lang w:val="en-US"/>
        </w:rPr>
        <w:t>How does Europe’s location influence culture?</w:t>
      </w:r>
      <w:r>
        <w:br/>
      </w:r>
      <w:r w:rsidRPr="61E96119" w:rsidR="28B6FF41">
        <w:rPr>
          <w:rFonts w:ascii="Roboto" w:hAnsi="Roboto" w:eastAsia="Aptos"/>
          <w:b w:val="0"/>
          <w:bCs w:val="0"/>
          <w:i w:val="0"/>
          <w:iCs w:val="0"/>
          <w:strike w:val="0"/>
          <w:dstrike w:val="0"/>
          <w:noProof w:val="0"/>
          <w:color w:val="000000" w:themeColor="text1" w:themeTint="FF" w:themeShade="FF"/>
          <w:sz w:val="24"/>
          <w:szCs w:val="24"/>
          <w:u w:val="none"/>
          <w:lang w:val="en-US"/>
        </w:rPr>
        <w:t>How can a group’s beliefs cause change?</w:t>
      </w:r>
      <w:r>
        <w:br/>
      </w:r>
      <w:r w:rsidRPr="61E96119" w:rsidR="28B6FF41">
        <w:rPr>
          <w:rFonts w:ascii="Roboto" w:hAnsi="Roboto" w:eastAsia="Aptos"/>
          <w:b w:val="0"/>
          <w:bCs w:val="0"/>
          <w:i w:val="0"/>
          <w:iCs w:val="0"/>
          <w:strike w:val="0"/>
          <w:dstrike w:val="0"/>
          <w:noProof w:val="0"/>
          <w:color w:val="000000" w:themeColor="text1" w:themeTint="FF" w:themeShade="FF"/>
          <w:sz w:val="24"/>
          <w:szCs w:val="24"/>
          <w:u w:val="none"/>
          <w:lang w:val="en-US"/>
        </w:rPr>
        <w:t>How are Judaism, Christianity, and Islam similar and different?</w:t>
      </w:r>
      <w:r>
        <w:br/>
      </w:r>
      <w:r w:rsidRPr="61E96119" w:rsidR="28B6FF41">
        <w:rPr>
          <w:rFonts w:ascii="Roboto" w:hAnsi="Roboto" w:eastAsia="Aptos"/>
          <w:b w:val="0"/>
          <w:bCs w:val="0"/>
          <w:i w:val="0"/>
          <w:iCs w:val="0"/>
          <w:strike w:val="0"/>
          <w:dstrike w:val="0"/>
          <w:noProof w:val="0"/>
          <w:color w:val="000000" w:themeColor="text1" w:themeTint="FF" w:themeShade="FF"/>
          <w:sz w:val="24"/>
          <w:szCs w:val="24"/>
          <w:u w:val="none"/>
          <w:lang w:val="en-US"/>
        </w:rPr>
        <w:t>How are Sunni and Shia Muslims alike and different?</w:t>
      </w:r>
      <w:r>
        <w:br/>
      </w:r>
      <w:r w:rsidRPr="61E96119" w:rsidR="28B6FF41">
        <w:rPr>
          <w:rFonts w:ascii="Roboto" w:hAnsi="Roboto" w:eastAsia="Aptos"/>
          <w:b w:val="0"/>
          <w:bCs w:val="0"/>
          <w:i w:val="0"/>
          <w:iCs w:val="0"/>
          <w:strike w:val="0"/>
          <w:dstrike w:val="0"/>
          <w:noProof w:val="0"/>
          <w:color w:val="000000" w:themeColor="text1" w:themeTint="FF" w:themeShade="FF"/>
          <w:sz w:val="24"/>
          <w:szCs w:val="24"/>
          <w:u w:val="none"/>
          <w:lang w:val="en-US"/>
        </w:rPr>
        <w:t>How are Buddhism and Hinduism similar and different?</w:t>
      </w:r>
    </w:p>
    <w:p w:rsidR="00141BFB" w:rsidP="61E96119" w:rsidRDefault="00141BFB" w14:paraId="4C25D784" w14:textId="4882D7FF">
      <w:pPr>
        <w:rPr>
          <w:rFonts w:ascii="Roboto" w:hAnsi="Roboto" w:eastAsia="Aptos"/>
          <w:b w:val="1"/>
          <w:bCs w:val="1"/>
          <w:i w:val="0"/>
          <w:iCs w:val="0"/>
          <w:strike w:val="0"/>
          <w:dstrike w:val="0"/>
          <w:noProof w:val="0"/>
          <w:color w:val="000000" w:themeColor="text1" w:themeTint="FF" w:themeShade="FF"/>
          <w:sz w:val="24"/>
          <w:szCs w:val="24"/>
          <w:u w:val="none"/>
          <w:lang w:val="en-US"/>
        </w:rPr>
      </w:pPr>
      <w:r w:rsidRPr="61E96119" w:rsidR="28B6FF41">
        <w:rPr>
          <w:rFonts w:ascii="Roboto" w:hAnsi="Roboto" w:eastAsia="Aptos"/>
          <w:b w:val="1"/>
          <w:bCs w:val="1"/>
          <w:i w:val="0"/>
          <w:iCs w:val="0"/>
          <w:strike w:val="0"/>
          <w:dstrike w:val="0"/>
          <w:noProof w:val="0"/>
          <w:color w:val="000000" w:themeColor="text1" w:themeTint="FF" w:themeShade="FF"/>
          <w:sz w:val="24"/>
          <w:szCs w:val="24"/>
          <w:u w:val="none"/>
          <w:lang w:val="en-US"/>
        </w:rPr>
        <w:t>Debatable-</w:t>
      </w:r>
    </w:p>
    <w:p w:rsidR="00141BFB" w:rsidP="61E96119" w:rsidRDefault="00141BFB" w14:paraId="25F09623" w14:textId="31854837">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28B6FF41">
        <w:rPr>
          <w:rFonts w:ascii="Roboto" w:hAnsi="Roboto" w:eastAsia="Aptos"/>
          <w:b w:val="0"/>
          <w:bCs w:val="0"/>
          <w:i w:val="0"/>
          <w:iCs w:val="0"/>
          <w:strike w:val="0"/>
          <w:dstrike w:val="0"/>
          <w:noProof w:val="0"/>
          <w:color w:val="000000" w:themeColor="text1" w:themeTint="FF" w:themeShade="FF"/>
          <w:sz w:val="24"/>
          <w:szCs w:val="24"/>
          <w:u w:val="none"/>
          <w:lang w:val="en-US"/>
        </w:rPr>
        <w:t>Why do  language and religion reflect conflict?</w:t>
      </w:r>
      <w:r>
        <w:br/>
      </w:r>
      <w:r w:rsidRPr="61E96119" w:rsidR="28B6FF41">
        <w:rPr>
          <w:rFonts w:ascii="Roboto" w:hAnsi="Roboto" w:eastAsia="Aptos"/>
          <w:b w:val="0"/>
          <w:bCs w:val="0"/>
          <w:i w:val="0"/>
          <w:iCs w:val="0"/>
          <w:strike w:val="0"/>
          <w:dstrike w:val="0"/>
          <w:noProof w:val="0"/>
          <w:color w:val="000000" w:themeColor="text1" w:themeTint="FF" w:themeShade="FF"/>
          <w:sz w:val="24"/>
          <w:szCs w:val="24"/>
          <w:u w:val="none"/>
          <w:lang w:val="en-US"/>
        </w:rPr>
        <w:t>How can we solve religious conflicts?</w:t>
      </w:r>
    </w:p>
    <w:p w:rsidR="00141BFB" w:rsidP="00141BFB" w:rsidRDefault="00141BFB" w14:paraId="0D29C978" w14:textId="0BEAAA75">
      <w:pPr>
        <w:pStyle w:val="Heading3"/>
      </w:pPr>
      <w:r w:rsidR="63AE99E7">
        <w:rPr/>
        <w:t>Assessment</w:t>
      </w:r>
      <w:r w:rsidR="5A5C849B">
        <w:rPr/>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61E96119"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Mar/>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cnfStyle w:val="000000000000" w:firstRow="0" w:lastRow="0" w:firstColumn="0" w:lastColumn="0" w:oddVBand="0" w:evenVBand="0" w:oddHBand="0" w:evenHBand="0" w:firstRowFirstColumn="0" w:firstRowLastColumn="0" w:lastRowFirstColumn="0" w:lastRowLastColumn="0"/>
            <w:tcW w:w="1982" w:type="pct"/>
            <w:tcMar/>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cnfStyle w:val="000000000000" w:firstRow="0" w:lastRow="0" w:firstColumn="0" w:lastColumn="0" w:oddVBand="0" w:evenVBand="0" w:oddHBand="0" w:evenHBand="0" w:firstRowFirstColumn="0" w:firstRowLastColumn="0" w:lastRowFirstColumn="0" w:lastRowLastColumn="0"/>
            <w:tcW w:w="1919" w:type="pct"/>
            <w:tcMar/>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61E96119"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000831A0" w:rsidP="00815541" w:rsidRDefault="000831A0" w14:paraId="16FCC6BC" w14:textId="765D75E6">
            <w:pPr>
              <w:spacing w:before="40" w:after="40"/>
            </w:pPr>
            <w:r>
              <w:t>Common Formative: Test Name (If Applicable)</w:t>
            </w:r>
          </w:p>
        </w:tc>
        <w:tc>
          <w:tcPr>
            <w:cnfStyle w:val="000000000000" w:firstRow="0" w:lastRow="0" w:firstColumn="0" w:lastColumn="0" w:oddVBand="0" w:evenVBand="0" w:oddHBand="0" w:evenHBand="0" w:firstRowFirstColumn="0" w:firstRowLastColumn="0" w:lastRowFirstColumn="0" w:lastRowLastColumn="0"/>
            <w:tcW w:w="1982" w:type="pct"/>
            <w:tcMar/>
          </w:tcPr>
          <w:p w:rsidR="000831A0" w:rsidP="61E96119" w:rsidRDefault="000831A0" w14:paraId="1ECBB52D" w14:textId="182F7D01">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6CAF553F">
              <w:rPr>
                <w:rFonts w:ascii="Roboto" w:hAnsi="Roboto" w:eastAsia="Aptos"/>
                <w:b w:val="0"/>
                <w:bCs w:val="0"/>
                <w:i w:val="0"/>
                <w:iCs w:val="0"/>
                <w:strike w:val="0"/>
                <w:dstrike w:val="0"/>
                <w:noProof w:val="0"/>
                <w:color w:val="000000" w:themeColor="text1" w:themeTint="FF" w:themeShade="FF"/>
                <w:sz w:val="24"/>
                <w:szCs w:val="24"/>
                <w:u w:val="none"/>
                <w:lang w:val="en-US"/>
              </w:rPr>
              <w:t>Criterion A: Knowing</w:t>
            </w:r>
          </w:p>
          <w:p w:rsidR="000831A0" w:rsidP="61E96119" w:rsidRDefault="000831A0" w14:paraId="1C1F20E8" w14:textId="168723D9">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6CAF553F">
              <w:rPr>
                <w:rFonts w:ascii="Roboto" w:hAnsi="Roboto" w:eastAsia="Aptos"/>
                <w:b w:val="0"/>
                <w:bCs w:val="0"/>
                <w:i w:val="0"/>
                <w:iCs w:val="0"/>
                <w:strike w:val="0"/>
                <w:dstrike w:val="0"/>
                <w:noProof w:val="0"/>
                <w:color w:val="000000" w:themeColor="text1" w:themeTint="FF" w:themeShade="FF"/>
                <w:sz w:val="24"/>
                <w:szCs w:val="24"/>
                <w:u w:val="none"/>
                <w:lang w:val="en-US"/>
              </w:rPr>
              <w:t>Criterion C Communicating</w:t>
            </w:r>
          </w:p>
          <w:p w:rsidR="000831A0" w:rsidP="61E96119" w:rsidRDefault="000831A0" w14:paraId="7DE4CE51" w14:textId="4D9E022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6CAF553F">
              <w:rPr>
                <w:rFonts w:ascii="Roboto" w:hAnsi="Roboto" w:eastAsia="Aptos"/>
                <w:b w:val="0"/>
                <w:bCs w:val="0"/>
                <w:i w:val="0"/>
                <w:iCs w:val="0"/>
                <w:strike w:val="0"/>
                <w:dstrike w:val="0"/>
                <w:noProof w:val="0"/>
                <w:color w:val="000000" w:themeColor="text1" w:themeTint="FF" w:themeShade="FF"/>
                <w:sz w:val="24"/>
                <w:szCs w:val="24"/>
                <w:u w:val="none"/>
                <w:lang w:val="en-US"/>
              </w:rPr>
              <w:t>Criterion D: Thinking critically</w:t>
            </w:r>
          </w:p>
          <w:p w:rsidR="000831A0" w:rsidP="61E96119" w:rsidRDefault="000831A0" w14:paraId="7A60E66C" w14:textId="2CE8E6A5">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sz w:val="24"/>
                <w:szCs w:val="24"/>
              </w:rPr>
            </w:pPr>
          </w:p>
        </w:tc>
        <w:tc>
          <w:tcPr>
            <w:cnfStyle w:val="000000000000" w:firstRow="0" w:lastRow="0" w:firstColumn="0" w:lastColumn="0" w:oddVBand="0" w:evenVBand="0" w:oddHBand="0" w:evenHBand="0" w:firstRowFirstColumn="0" w:firstRowLastColumn="0" w:lastRowFirstColumn="0" w:lastRowLastColumn="0"/>
            <w:tcW w:w="1919" w:type="pct"/>
            <w:tcMar/>
          </w:tcPr>
          <w:p w:rsidR="000831A0" w:rsidP="61E96119" w:rsidRDefault="000831A0" w14:paraId="5B12DDBE" w14:textId="64C2E937">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1"/>
                <w:bCs w:val="1"/>
                <w:i w:val="0"/>
                <w:iCs w:val="0"/>
                <w:strike w:val="0"/>
                <w:dstrike w:val="0"/>
                <w:noProof w:val="0"/>
                <w:color w:val="000000" w:themeColor="text1" w:themeTint="FF" w:themeShade="FF"/>
                <w:sz w:val="24"/>
                <w:szCs w:val="24"/>
                <w:u w:val="single"/>
                <w:lang w:val="en-US"/>
              </w:rPr>
            </w:pPr>
            <w:r w:rsidRPr="61E96119" w:rsidR="6CAF553F">
              <w:rPr>
                <w:rFonts w:ascii="Roboto" w:hAnsi="Roboto" w:eastAsia="Aptos"/>
                <w:b w:val="1"/>
                <w:bCs w:val="1"/>
                <w:i w:val="0"/>
                <w:iCs w:val="0"/>
                <w:strike w:val="0"/>
                <w:dstrike w:val="0"/>
                <w:noProof w:val="0"/>
                <w:color w:val="000000" w:themeColor="text1" w:themeTint="FF" w:themeShade="FF"/>
                <w:sz w:val="24"/>
                <w:szCs w:val="24"/>
                <w:u w:val="single"/>
                <w:lang w:val="en-US"/>
              </w:rPr>
              <w:t>Formative Assessment(s):</w:t>
            </w:r>
          </w:p>
          <w:p w:rsidR="000831A0" w:rsidP="61E96119" w:rsidRDefault="000831A0" w14:paraId="7320C74B" w14:textId="766AF126">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6CAF553F">
              <w:rPr>
                <w:rFonts w:ascii="Roboto" w:hAnsi="Roboto" w:eastAsia="Aptos"/>
                <w:b w:val="0"/>
                <w:bCs w:val="0"/>
                <w:i w:val="0"/>
                <w:iCs w:val="0"/>
                <w:strike w:val="0"/>
                <w:dstrike w:val="0"/>
                <w:noProof w:val="0"/>
                <w:color w:val="000000" w:themeColor="text1" w:themeTint="FF" w:themeShade="FF"/>
                <w:sz w:val="24"/>
                <w:szCs w:val="24"/>
                <w:u w:val="none"/>
                <w:lang w:val="en-US"/>
              </w:rPr>
              <w:t>World Religions Chart</w:t>
            </w:r>
          </w:p>
          <w:p w:rsidR="000831A0" w:rsidP="61E96119" w:rsidRDefault="000831A0" w14:paraId="4BF5F7F6" w14:textId="7DF9CDDC">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6CAF553F">
              <w:rPr>
                <w:rFonts w:ascii="Roboto" w:hAnsi="Roboto" w:eastAsia="Aptos"/>
                <w:b w:val="0"/>
                <w:bCs w:val="0"/>
                <w:i w:val="0"/>
                <w:iCs w:val="0"/>
                <w:strike w:val="0"/>
                <w:dstrike w:val="0"/>
                <w:noProof w:val="0"/>
                <w:color w:val="000000" w:themeColor="text1" w:themeTint="FF" w:themeShade="FF"/>
                <w:sz w:val="24"/>
                <w:szCs w:val="24"/>
                <w:u w:val="none"/>
                <w:lang w:val="en-US"/>
              </w:rPr>
              <w:t xml:space="preserve">Performance Matters  Multiple Choice (languages of Europe) </w:t>
            </w:r>
          </w:p>
          <w:p w:rsidR="000831A0" w:rsidP="61E96119" w:rsidRDefault="000831A0" w14:paraId="605F698A" w14:textId="4CD25E16">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1"/>
                <w:bCs w:val="1"/>
                <w:i w:val="0"/>
                <w:iCs w:val="0"/>
                <w:strike w:val="0"/>
                <w:dstrike w:val="0"/>
                <w:noProof w:val="0"/>
                <w:color w:val="000000" w:themeColor="text1" w:themeTint="FF" w:themeShade="FF"/>
                <w:sz w:val="24"/>
                <w:szCs w:val="24"/>
                <w:u w:val="single"/>
                <w:lang w:val="en-US"/>
              </w:rPr>
            </w:pPr>
            <w:r w:rsidRPr="61E96119" w:rsidR="6CAF553F">
              <w:rPr>
                <w:rFonts w:ascii="Roboto" w:hAnsi="Roboto" w:eastAsia="Aptos"/>
                <w:b w:val="1"/>
                <w:bCs w:val="1"/>
                <w:i w:val="0"/>
                <w:iCs w:val="0"/>
                <w:strike w:val="0"/>
                <w:dstrike w:val="0"/>
                <w:noProof w:val="0"/>
                <w:color w:val="000000" w:themeColor="text1" w:themeTint="FF" w:themeShade="FF"/>
                <w:sz w:val="24"/>
                <w:szCs w:val="24"/>
                <w:u w:val="single"/>
                <w:lang w:val="en-US"/>
              </w:rPr>
              <w:t>Summative Assessment(s):</w:t>
            </w:r>
          </w:p>
          <w:p w:rsidR="000831A0" w:rsidP="61E96119" w:rsidRDefault="000831A0" w14:paraId="572C5CA0" w14:textId="32117F81">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6CAF553F">
              <w:rPr>
                <w:rFonts w:ascii="Roboto" w:hAnsi="Roboto" w:eastAsia="Aptos"/>
                <w:b w:val="0"/>
                <w:bCs w:val="0"/>
                <w:i w:val="0"/>
                <w:iCs w:val="0"/>
                <w:strike w:val="0"/>
                <w:dstrike w:val="0"/>
                <w:noProof w:val="0"/>
                <w:color w:val="000000" w:themeColor="text1" w:themeTint="FF" w:themeShade="FF"/>
                <w:sz w:val="24"/>
                <w:szCs w:val="24"/>
                <w:u w:val="none"/>
                <w:lang w:val="en-US"/>
              </w:rPr>
              <w:t xml:space="preserve">Unit 3 Summative Assessment in Performance Matters </w:t>
            </w:r>
          </w:p>
          <w:p w:rsidR="000831A0" w:rsidP="61E96119" w:rsidRDefault="000831A0" w14:paraId="7274AC0D" w14:textId="38A292F7">
            <w:pPr>
              <w:pStyle w:val="Normal"/>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sz w:val="24"/>
                <w:szCs w:val="24"/>
              </w:rPr>
            </w:pPr>
          </w:p>
        </w:tc>
      </w:tr>
    </w:tbl>
    <w:p w:rsidR="00C76099" w:rsidP="00B408B8" w:rsidRDefault="00B408B8" w14:paraId="2CAD2AF0" w14:textId="2703F783">
      <w:pPr>
        <w:pStyle w:val="Heading3"/>
      </w:pPr>
      <w:r w:rsidR="5948CE87">
        <w:rPr/>
        <w:t>Approaches to Learning</w:t>
      </w:r>
    </w:p>
    <w:p w:rsidR="00B408B8" w:rsidP="61E96119" w:rsidRDefault="00B408B8" w14:paraId="53C204BA" w14:textId="5005B189">
      <w:pPr>
        <w:pStyle w:val="Normal"/>
      </w:pPr>
      <w:r w:rsidR="2334A07B">
        <w:rPr/>
        <w:t>Category- Thinking</w:t>
      </w:r>
    </w:p>
    <w:p w:rsidR="00B408B8" w:rsidP="61E96119" w:rsidRDefault="00B408B8" w14:paraId="2EBDCC76" w14:textId="6CD38128">
      <w:pPr>
        <w:pStyle w:val="Normal"/>
      </w:pPr>
      <w:r w:rsidR="2334A07B">
        <w:rPr/>
        <w:t>Cluster- Critical Thinking</w:t>
      </w:r>
    </w:p>
    <w:p w:rsidR="00B408B8" w:rsidP="61E96119" w:rsidRDefault="00B408B8" w14:paraId="4994521B" w14:textId="4CDC10AA">
      <w:pPr>
        <w:pStyle w:val="Normal"/>
      </w:pPr>
      <w:r w:rsidR="2334A07B">
        <w:rPr/>
        <w:t>Skill Indicator- Students will compare world religions by gathering and organizing relevant information to formulate an argument.</w:t>
      </w:r>
    </w:p>
    <w:p w:rsidR="00B408B8" w:rsidP="00B408B8" w:rsidRDefault="00B408B8" w14:paraId="1B6E27A4" w14:textId="40D02F82">
      <w:pPr>
        <w:pStyle w:val="Heading3"/>
      </w:pPr>
      <w:r w:rsidR="5948CE87">
        <w:rPr/>
        <w:t>Learning Experiences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rsidTr="61E96119"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Mar/>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3597" w:type="dxa"/>
            <w:tcMar/>
          </w:tcPr>
          <w:p w:rsidRPr="00B408B8" w:rsidR="00F13913" w:rsidP="2756E18E"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c>
          <w:tcPr>
            <w:cnfStyle w:val="000000000000" w:firstRow="0" w:lastRow="0" w:firstColumn="0" w:lastColumn="0" w:oddVBand="0" w:evenVBand="0" w:oddHBand="0" w:evenHBand="0" w:firstRowFirstColumn="0" w:firstRowLastColumn="0" w:lastRowFirstColumn="0" w:lastRowLastColumn="0"/>
            <w:tcW w:w="3598" w:type="dxa"/>
            <w:tcMar/>
          </w:tcPr>
          <w:p w:rsidR="6CE2400C" w:rsidP="51591F67" w:rsidRDefault="6CE2400C" w14:paraId="3D2E572B" w14:textId="02843908">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51591F67">
              <w:rPr>
                <w:rFonts w:eastAsia="Calibri" w:cs="Calibri"/>
                <w:sz w:val="22"/>
                <w:szCs w:val="22"/>
              </w:rPr>
              <w:t>Learning Experience Resour</w:t>
            </w:r>
            <w:r w:rsidRPr="51591F67" w:rsidR="13AA3773">
              <w:rPr>
                <w:rFonts w:eastAsia="Calibri" w:cs="Calibri"/>
                <w:sz w:val="22"/>
                <w:szCs w:val="22"/>
              </w:rPr>
              <w:t>ces</w:t>
            </w: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F13913" w:rsidP="2756E18E" w:rsidRDefault="4AFF3302" w14:paraId="0896023C" w14:textId="09750C15">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2756E18E">
              <w:rPr>
                <w:rFonts w:eastAsia="Calibri" w:cs="Calibri"/>
                <w:sz w:val="22"/>
                <w:szCs w:val="22"/>
              </w:rPr>
              <w:t>Personalized Learning and Differentiation</w:t>
            </w:r>
          </w:p>
        </w:tc>
      </w:tr>
      <w:tr w:rsidR="00F13913" w:rsidTr="61E96119"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Pr="00B408B8" w:rsidR="00F13913" w:rsidP="00815541" w:rsidRDefault="00245481" w14:paraId="417574FC" w14:textId="27297D8D">
            <w:pPr>
              <w:spacing w:before="40" w:after="40"/>
            </w:pPr>
            <w:r>
              <w:t>LE 1</w:t>
            </w:r>
          </w:p>
        </w:tc>
        <w:tc>
          <w:tcPr>
            <w:cnfStyle w:val="000000000000" w:firstRow="0" w:lastRow="0" w:firstColumn="0" w:lastColumn="0" w:oddVBand="0" w:evenVBand="0" w:oddHBand="0" w:evenHBand="0" w:firstRowFirstColumn="0" w:firstRowLastColumn="0" w:lastRowFirstColumn="0" w:lastRowLastColumn="0"/>
            <w:tcW w:w="3597" w:type="dxa"/>
            <w:tcMar/>
          </w:tcPr>
          <w:p w:rsidR="61E96119" w:rsidP="61E96119" w:rsidRDefault="61E96119" w14:paraId="057BB9E1" w14:textId="7BD46EC0">
            <w:pPr>
              <w:spacing w:before="40" w:after="40"/>
              <w:rPr>
                <w:rFonts w:ascii="Roboto" w:hAnsi="Roboto" w:eastAsia="Aptos"/>
                <w:b w:val="1"/>
                <w:bCs w:val="1"/>
                <w:i w:val="0"/>
                <w:iCs w:val="0"/>
                <w:strike w:val="0"/>
                <w:dstrike w:val="0"/>
                <w:color w:val="000000" w:themeColor="text1" w:themeTint="FF" w:themeShade="FF"/>
                <w:sz w:val="24"/>
                <w:szCs w:val="24"/>
                <w:u w:val="none"/>
              </w:rPr>
            </w:pPr>
            <w:r w:rsidRPr="61E96119" w:rsidR="61E96119">
              <w:rPr>
                <w:rFonts w:ascii="Roboto" w:hAnsi="Roboto" w:eastAsia="Aptos"/>
                <w:b w:val="1"/>
                <w:bCs w:val="1"/>
                <w:i w:val="0"/>
                <w:iCs w:val="0"/>
                <w:strike w:val="0"/>
                <w:dstrike w:val="0"/>
                <w:color w:val="000000" w:themeColor="text1" w:themeTint="FF" w:themeShade="FF"/>
                <w:sz w:val="24"/>
                <w:szCs w:val="24"/>
                <w:u w:val="none"/>
              </w:rPr>
              <w:t>SS7G12 Analyze the diverse cultural characteristics of the people who live in Southern and Eastern Asia.</w:t>
            </w:r>
          </w:p>
          <w:p w:rsidR="61E96119" w:rsidP="61E96119" w:rsidRDefault="61E96119" w14:paraId="2A89CF5D" w14:textId="6949ACE6">
            <w:pPr>
              <w:spacing w:before="40" w:after="40"/>
              <w:rPr>
                <w:rFonts w:ascii="Roboto" w:hAnsi="Roboto" w:eastAsia="Aptos"/>
                <w:b w:val="0"/>
                <w:bCs w:val="0"/>
                <w:i w:val="0"/>
                <w:iCs w:val="0"/>
                <w:strike w:val="0"/>
                <w:dstrike w:val="0"/>
                <w:color w:val="000000" w:themeColor="text1" w:themeTint="FF" w:themeShade="FF"/>
                <w:sz w:val="24"/>
                <w:szCs w:val="24"/>
                <w:u w:val="none"/>
              </w:rPr>
            </w:pPr>
            <w:r w:rsidRPr="61E96119" w:rsidR="61E96119">
              <w:rPr>
                <w:rFonts w:ascii="Roboto" w:hAnsi="Roboto" w:eastAsia="Aptos"/>
                <w:b w:val="0"/>
                <w:bCs w:val="0"/>
                <w:i w:val="0"/>
                <w:iCs w:val="0"/>
                <w:strike w:val="0"/>
                <w:dstrike w:val="0"/>
                <w:color w:val="000000" w:themeColor="text1" w:themeTint="FF" w:themeShade="FF"/>
                <w:sz w:val="24"/>
                <w:szCs w:val="24"/>
                <w:u w:val="none"/>
              </w:rPr>
              <w:t>a. Explain the differences between an ethnic group and a religious group.</w:t>
            </w:r>
          </w:p>
        </w:tc>
        <w:tc>
          <w:tcPr>
            <w:cnfStyle w:val="000000000000" w:firstRow="0" w:lastRow="0" w:firstColumn="0" w:lastColumn="0" w:oddVBand="0" w:evenVBand="0" w:oddHBand="0" w:evenHBand="0" w:firstRowFirstColumn="0" w:firstRowLastColumn="0" w:lastRowFirstColumn="0" w:lastRowLastColumn="0"/>
            <w:tcW w:w="3598" w:type="dxa"/>
            <w:tcMar/>
          </w:tcPr>
          <w:p w:rsidR="61E96119" w:rsidP="61E96119" w:rsidRDefault="61E96119" w14:paraId="724248D4" w14:textId="3F67F2D7">
            <w:pPr>
              <w:spacing w:before="40" w:after="40"/>
              <w:rPr>
                <w:rFonts w:ascii="Roboto" w:hAnsi="Roboto" w:eastAsia="Aptos"/>
                <w:b w:val="0"/>
                <w:bCs w:val="0"/>
                <w:i w:val="0"/>
                <w:iCs w:val="0"/>
                <w:strike w:val="0"/>
                <w:dstrike w:val="0"/>
                <w:color w:val="000000" w:themeColor="text1" w:themeTint="FF" w:themeShade="FF"/>
                <w:sz w:val="24"/>
                <w:szCs w:val="24"/>
                <w:u w:val="none"/>
              </w:rPr>
            </w:pPr>
            <w:hyperlink r:id="Re6ba3ecc9bf1477c">
              <w:r w:rsidRPr="61E96119" w:rsidR="61E96119">
                <w:rPr>
                  <w:rStyle w:val="Hyperlink"/>
                  <w:rFonts w:ascii="Roboto" w:hAnsi="Roboto" w:eastAsia="Aptos"/>
                  <w:b w:val="0"/>
                  <w:bCs w:val="0"/>
                  <w:i w:val="0"/>
                  <w:iCs w:val="0"/>
                  <w:strike w:val="0"/>
                  <w:dstrike w:val="0"/>
                  <w:sz w:val="24"/>
                  <w:szCs w:val="24"/>
                  <w:u w:val="none"/>
                </w:rPr>
                <w:t>Introduction to Religious and Ethnic Group</w:t>
              </w:r>
            </w:hyperlink>
            <w:r w:rsidRPr="61E96119" w:rsidR="61E96119">
              <w:rPr>
                <w:rFonts w:ascii="Roboto" w:hAnsi="Roboto" w:eastAsia="Aptos"/>
                <w:b w:val="0"/>
                <w:bCs w:val="0"/>
                <w:i w:val="0"/>
                <w:iCs w:val="0"/>
                <w:strike w:val="0"/>
                <w:dstrike w:val="0"/>
                <w:color w:val="000000" w:themeColor="text1" w:themeTint="FF" w:themeShade="FF"/>
                <w:sz w:val="24"/>
                <w:szCs w:val="24"/>
                <w:u w:val="none"/>
              </w:rPr>
              <w:t xml:space="preserve">s (AMP Learning Experience) Students will complete the reading activity to provide background information about religious and ethnic groups </w:t>
            </w:r>
          </w:p>
        </w:tc>
        <w:tc>
          <w:tcPr>
            <w:cnfStyle w:val="000000000000" w:firstRow="0" w:lastRow="0" w:firstColumn="0" w:lastColumn="0" w:oddVBand="0" w:evenVBand="0" w:oddHBand="0" w:evenHBand="0" w:firstRowFirstColumn="0" w:firstRowLastColumn="0" w:lastRowFirstColumn="0" w:lastRowLastColumn="0"/>
            <w:tcW w:w="3598" w:type="dxa"/>
            <w:tcMar/>
          </w:tcPr>
          <w:p w:rsidR="61E96119" w:rsidP="61E96119" w:rsidRDefault="61E96119" w14:paraId="5B5E22CE" w14:textId="29F55A7E">
            <w:pPr>
              <w:spacing w:before="40" w:after="40"/>
              <w:rPr>
                <w:rFonts w:ascii="Roboto" w:hAnsi="Roboto" w:eastAsia="Aptos"/>
                <w:b w:val="0"/>
                <w:bCs w:val="0"/>
                <w:i w:val="0"/>
                <w:iCs w:val="0"/>
                <w:strike w:val="0"/>
                <w:dstrike w:val="0"/>
                <w:color w:val="000000" w:themeColor="text1" w:themeTint="FF" w:themeShade="FF"/>
                <w:sz w:val="24"/>
                <w:szCs w:val="24"/>
                <w:u w:val="none"/>
              </w:rPr>
            </w:pPr>
            <w:r w:rsidRPr="61E96119" w:rsidR="61E96119">
              <w:rPr>
                <w:rFonts w:ascii="Roboto" w:hAnsi="Roboto" w:eastAsia="Aptos"/>
                <w:b w:val="0"/>
                <w:bCs w:val="0"/>
                <w:i w:val="0"/>
                <w:iCs w:val="0"/>
                <w:strike w:val="0"/>
                <w:dstrike w:val="0"/>
                <w:color w:val="000000" w:themeColor="text1" w:themeTint="FF" w:themeShade="FF"/>
                <w:sz w:val="24"/>
                <w:szCs w:val="24"/>
                <w:u w:val="none"/>
              </w:rPr>
              <w:t xml:space="preserve">Read aloud option </w:t>
            </w:r>
          </w:p>
        </w:tc>
      </w:tr>
      <w:tr w:rsidR="00245481" w:rsidTr="61E96119"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00245481" w:rsidP="00815541" w:rsidRDefault="00245481" w14:paraId="4227B881" w14:textId="63677F8E">
            <w:pPr>
              <w:spacing w:before="40" w:after="40"/>
            </w:pPr>
            <w:r>
              <w:t>LE 2</w:t>
            </w:r>
          </w:p>
        </w:tc>
        <w:tc>
          <w:tcPr>
            <w:cnfStyle w:val="000000000000" w:firstRow="0" w:lastRow="0" w:firstColumn="0" w:lastColumn="0" w:oddVBand="0" w:evenVBand="0" w:oddHBand="0" w:evenHBand="0" w:firstRowFirstColumn="0" w:firstRowLastColumn="0" w:lastRowFirstColumn="0" w:lastRowLastColumn="0"/>
            <w:tcW w:w="3597" w:type="dxa"/>
            <w:tcMar/>
          </w:tcPr>
          <w:p w:rsidR="61E96119" w:rsidP="61E96119" w:rsidRDefault="61E96119" w14:paraId="6833CE7F" w14:textId="43E3A22F">
            <w:pPr>
              <w:spacing w:before="40" w:after="40"/>
              <w:rPr>
                <w:rFonts w:ascii="Roboto" w:hAnsi="Roboto" w:eastAsia="Aptos"/>
                <w:b w:val="1"/>
                <w:bCs w:val="1"/>
                <w:i w:val="0"/>
                <w:iCs w:val="0"/>
                <w:strike w:val="0"/>
                <w:dstrike w:val="0"/>
                <w:color w:val="000000" w:themeColor="text1" w:themeTint="FF" w:themeShade="FF"/>
                <w:sz w:val="24"/>
                <w:szCs w:val="24"/>
                <w:u w:val="none"/>
              </w:rPr>
            </w:pPr>
            <w:r w:rsidRPr="61E96119" w:rsidR="61E96119">
              <w:rPr>
                <w:rFonts w:ascii="Roboto" w:hAnsi="Roboto" w:eastAsia="Aptos"/>
                <w:b w:val="1"/>
                <w:bCs w:val="1"/>
                <w:i w:val="0"/>
                <w:iCs w:val="0"/>
                <w:strike w:val="0"/>
                <w:dstrike w:val="0"/>
                <w:color w:val="000000" w:themeColor="text1" w:themeTint="FF" w:themeShade="FF"/>
                <w:sz w:val="24"/>
                <w:szCs w:val="24"/>
                <w:u w:val="none"/>
              </w:rPr>
              <w:t xml:space="preserve">SS6G10 Describe selected cultural characteristics of Europe. </w:t>
            </w:r>
          </w:p>
          <w:p w:rsidR="61E96119" w:rsidP="61E96119" w:rsidRDefault="61E96119" w14:paraId="1CCB17D1" w14:textId="6FE74A7A">
            <w:pPr>
              <w:spacing w:before="40" w:after="40"/>
              <w:rPr>
                <w:rFonts w:ascii="Roboto" w:hAnsi="Roboto" w:eastAsia="Aptos"/>
                <w:b w:val="0"/>
                <w:bCs w:val="0"/>
                <w:i w:val="0"/>
                <w:iCs w:val="0"/>
                <w:strike w:val="0"/>
                <w:dstrike w:val="0"/>
                <w:color w:val="000000" w:themeColor="text1" w:themeTint="FF" w:themeShade="FF"/>
                <w:sz w:val="24"/>
                <w:szCs w:val="24"/>
                <w:u w:val="none"/>
              </w:rPr>
            </w:pPr>
            <w:r w:rsidRPr="61E96119" w:rsidR="61E96119">
              <w:rPr>
                <w:rFonts w:ascii="Roboto" w:hAnsi="Roboto" w:eastAsia="Aptos"/>
                <w:b w:val="0"/>
                <w:bCs w:val="0"/>
                <w:i w:val="0"/>
                <w:iCs w:val="0"/>
                <w:strike w:val="0"/>
                <w:dstrike w:val="0"/>
                <w:color w:val="000000" w:themeColor="text1" w:themeTint="FF" w:themeShade="FF"/>
                <w:sz w:val="24"/>
                <w:szCs w:val="24"/>
                <w:u w:val="none"/>
              </w:rPr>
              <w:t>b. Identify the major religions in Europe: Judaism, Christianity, and Islam.</w:t>
            </w:r>
          </w:p>
        </w:tc>
        <w:tc>
          <w:tcPr>
            <w:cnfStyle w:val="000000000000" w:firstRow="0" w:lastRow="0" w:firstColumn="0" w:lastColumn="0" w:oddVBand="0" w:evenVBand="0" w:oddHBand="0" w:evenHBand="0" w:firstRowFirstColumn="0" w:firstRowLastColumn="0" w:lastRowFirstColumn="0" w:lastRowLastColumn="0"/>
            <w:tcW w:w="3598" w:type="dxa"/>
            <w:tcMar/>
          </w:tcPr>
          <w:p w:rsidR="61E96119" w:rsidP="61E96119" w:rsidRDefault="61E96119" w14:paraId="00E9C32C" w14:textId="571A210B">
            <w:pPr>
              <w:spacing w:before="40" w:after="40"/>
              <w:rPr>
                <w:rFonts w:ascii="Roboto" w:hAnsi="Roboto" w:eastAsia="Aptos"/>
                <w:b w:val="0"/>
                <w:bCs w:val="0"/>
                <w:i w:val="0"/>
                <w:iCs w:val="0"/>
                <w:strike w:val="0"/>
                <w:dstrike w:val="0"/>
                <w:color w:val="000000" w:themeColor="text1" w:themeTint="FF" w:themeShade="FF"/>
                <w:sz w:val="24"/>
                <w:szCs w:val="24"/>
                <w:u w:val="none"/>
              </w:rPr>
            </w:pPr>
            <w:hyperlink r:id="R0b56175942454c79">
              <w:r w:rsidRPr="61E96119" w:rsidR="61E96119">
                <w:rPr>
                  <w:rStyle w:val="Hyperlink"/>
                  <w:rFonts w:ascii="Roboto" w:hAnsi="Roboto" w:eastAsia="Aptos"/>
                  <w:b w:val="0"/>
                  <w:bCs w:val="0"/>
                  <w:i w:val="0"/>
                  <w:iCs w:val="0"/>
                  <w:strike w:val="0"/>
                  <w:dstrike w:val="0"/>
                  <w:sz w:val="24"/>
                  <w:szCs w:val="24"/>
                  <w:u w:val="none"/>
                </w:rPr>
                <w:t>Major Religions in Europe</w:t>
              </w:r>
            </w:hyperlink>
            <w:r w:rsidRPr="61E96119" w:rsidR="61E96119">
              <w:rPr>
                <w:rFonts w:ascii="Roboto" w:hAnsi="Roboto" w:eastAsia="Aptos"/>
                <w:b w:val="0"/>
                <w:bCs w:val="0"/>
                <w:i w:val="0"/>
                <w:iCs w:val="0"/>
                <w:strike w:val="0"/>
                <w:dstrike w:val="0"/>
                <w:color w:val="000000" w:themeColor="text1" w:themeTint="FF" w:themeShade="FF"/>
                <w:sz w:val="24"/>
                <w:szCs w:val="24"/>
                <w:u w:val="none"/>
              </w:rPr>
              <w:t xml:space="preserve"> (AMP Learning Experience) Students will complete the reading activity to provide background information about the religions of Europe</w:t>
            </w:r>
          </w:p>
        </w:tc>
        <w:tc>
          <w:tcPr>
            <w:cnfStyle w:val="000000000000" w:firstRow="0" w:lastRow="0" w:firstColumn="0" w:lastColumn="0" w:oddVBand="0" w:evenVBand="0" w:oddHBand="0" w:evenHBand="0" w:firstRowFirstColumn="0" w:firstRowLastColumn="0" w:lastRowFirstColumn="0" w:lastRowLastColumn="0"/>
            <w:tcW w:w="3598" w:type="dxa"/>
            <w:tcMar/>
          </w:tcPr>
          <w:p w:rsidR="61E96119" w:rsidP="61E96119" w:rsidRDefault="61E96119" w14:paraId="3278F439" w14:textId="0BF1883C">
            <w:pPr>
              <w:spacing w:before="40" w:after="40"/>
              <w:rPr>
                <w:rFonts w:ascii="Roboto" w:hAnsi="Roboto" w:eastAsia="Aptos"/>
                <w:b w:val="0"/>
                <w:bCs w:val="0"/>
                <w:i w:val="0"/>
                <w:iCs w:val="0"/>
                <w:strike w:val="0"/>
                <w:dstrike w:val="0"/>
                <w:color w:val="000000" w:themeColor="text1" w:themeTint="FF" w:themeShade="FF"/>
                <w:sz w:val="24"/>
                <w:szCs w:val="24"/>
                <w:u w:val="none"/>
              </w:rPr>
            </w:pPr>
            <w:r w:rsidRPr="61E96119" w:rsidR="61E96119">
              <w:rPr>
                <w:rFonts w:ascii="Roboto" w:hAnsi="Roboto" w:eastAsia="Aptos"/>
                <w:b w:val="0"/>
                <w:bCs w:val="0"/>
                <w:i w:val="0"/>
                <w:iCs w:val="0"/>
                <w:strike w:val="0"/>
                <w:dstrike w:val="0"/>
                <w:color w:val="000000" w:themeColor="text1" w:themeTint="FF" w:themeShade="FF"/>
                <w:sz w:val="24"/>
                <w:szCs w:val="24"/>
                <w:u w:val="none"/>
              </w:rPr>
              <w:t xml:space="preserve">Read aloud option </w:t>
            </w:r>
          </w:p>
        </w:tc>
      </w:tr>
      <w:tr w:rsidR="61E96119" w:rsidTr="61E96119" w14:paraId="58896B1C">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61E96119" w:rsidP="61E96119" w:rsidRDefault="61E96119" w14:paraId="6E762B87" w14:textId="102B39D4">
            <w:pPr>
              <w:pStyle w:val="Normal"/>
            </w:pPr>
          </w:p>
        </w:tc>
        <w:tc>
          <w:tcPr>
            <w:cnfStyle w:val="000000000000" w:firstRow="0" w:lastRow="0" w:firstColumn="0" w:lastColumn="0" w:oddVBand="0" w:evenVBand="0" w:oddHBand="0" w:evenHBand="0" w:firstRowFirstColumn="0" w:firstRowLastColumn="0" w:lastRowFirstColumn="0" w:lastRowLastColumn="0"/>
            <w:tcW w:w="3597" w:type="dxa"/>
            <w:tcMar/>
          </w:tcPr>
          <w:p w:rsidR="61E96119" w:rsidP="61E96119" w:rsidRDefault="61E96119" w14:paraId="7AA4A288" w14:textId="352E3CD2">
            <w:pPr>
              <w:spacing w:before="40" w:after="40"/>
              <w:rPr>
                <w:rFonts w:ascii="Roboto" w:hAnsi="Roboto" w:eastAsia="Aptos"/>
                <w:b w:val="1"/>
                <w:bCs w:val="1"/>
                <w:i w:val="0"/>
                <w:iCs w:val="0"/>
                <w:strike w:val="0"/>
                <w:dstrike w:val="0"/>
                <w:color w:val="000000" w:themeColor="text1" w:themeTint="FF" w:themeShade="FF"/>
                <w:sz w:val="24"/>
                <w:szCs w:val="24"/>
                <w:u w:val="none"/>
              </w:rPr>
            </w:pPr>
            <w:r w:rsidRPr="61E96119" w:rsidR="61E96119">
              <w:rPr>
                <w:rFonts w:ascii="Roboto" w:hAnsi="Roboto" w:eastAsia="Aptos"/>
                <w:b w:val="1"/>
                <w:bCs w:val="1"/>
                <w:i w:val="0"/>
                <w:iCs w:val="0"/>
                <w:strike w:val="0"/>
                <w:dstrike w:val="0"/>
                <w:color w:val="000000" w:themeColor="text1" w:themeTint="FF" w:themeShade="FF"/>
                <w:sz w:val="24"/>
                <w:szCs w:val="24"/>
                <w:u w:val="none"/>
              </w:rPr>
              <w:t>SS6G10 Describe selected cultural characteristics of Europe.</w:t>
            </w:r>
          </w:p>
          <w:p w:rsidR="61E96119" w:rsidP="61E96119" w:rsidRDefault="61E96119" w14:paraId="611873BF" w14:textId="00177B93">
            <w:pPr>
              <w:spacing w:before="40" w:after="40"/>
              <w:rPr>
                <w:rFonts w:ascii="Roboto" w:hAnsi="Roboto" w:eastAsia="Aptos"/>
                <w:b w:val="0"/>
                <w:bCs w:val="0"/>
                <w:i w:val="0"/>
                <w:iCs w:val="0"/>
                <w:strike w:val="0"/>
                <w:dstrike w:val="0"/>
                <w:color w:val="000000" w:themeColor="text1" w:themeTint="FF" w:themeShade="FF"/>
                <w:sz w:val="24"/>
                <w:szCs w:val="24"/>
                <w:u w:val="none"/>
              </w:rPr>
            </w:pPr>
            <w:r w:rsidRPr="61E96119" w:rsidR="61E96119">
              <w:rPr>
                <w:rFonts w:ascii="Roboto" w:hAnsi="Roboto" w:eastAsia="Aptos"/>
                <w:b w:val="0"/>
                <w:bCs w:val="0"/>
                <w:i w:val="0"/>
                <w:iCs w:val="0"/>
                <w:strike w:val="0"/>
                <w:dstrike w:val="0"/>
                <w:color w:val="000000" w:themeColor="text1" w:themeTint="FF" w:themeShade="FF"/>
                <w:sz w:val="24"/>
                <w:szCs w:val="24"/>
                <w:u w:val="none"/>
              </w:rPr>
              <w:t>a. Describe the diversity of languages spoken within Europe.</w:t>
            </w:r>
          </w:p>
          <w:p w:rsidR="61E96119" w:rsidP="61E96119" w:rsidRDefault="61E96119" w14:paraId="6FC9F61A" w14:textId="54036A06">
            <w:pPr>
              <w:spacing w:before="40" w:after="40"/>
              <w:rPr>
                <w:rFonts w:ascii="Roboto" w:hAnsi="Roboto" w:eastAsia="Aptos"/>
                <w:b w:val="0"/>
                <w:bCs w:val="0"/>
                <w:i w:val="0"/>
                <w:iCs w:val="0"/>
                <w:strike w:val="0"/>
                <w:dstrike w:val="0"/>
                <w:color w:val="000000" w:themeColor="text1" w:themeTint="FF" w:themeShade="FF"/>
                <w:sz w:val="24"/>
                <w:szCs w:val="24"/>
                <w:u w:val="none"/>
              </w:rPr>
            </w:pPr>
            <w:r w:rsidRPr="61E96119" w:rsidR="61E96119">
              <w:rPr>
                <w:rFonts w:ascii="Roboto" w:hAnsi="Roboto" w:eastAsia="Aptos"/>
                <w:b w:val="0"/>
                <w:bCs w:val="0"/>
                <w:i w:val="0"/>
                <w:iCs w:val="0"/>
                <w:strike w:val="0"/>
                <w:dstrike w:val="0"/>
                <w:color w:val="000000" w:themeColor="text1" w:themeTint="FF" w:themeShade="FF"/>
                <w:sz w:val="24"/>
                <w:szCs w:val="24"/>
                <w:u w:val="none"/>
              </w:rPr>
              <w:t>b. Identify the major religions in Europe: Judaism, Christianity, and Islam.</w:t>
            </w:r>
          </w:p>
        </w:tc>
        <w:tc>
          <w:tcPr>
            <w:cnfStyle w:val="000000000000" w:firstRow="0" w:lastRow="0" w:firstColumn="0" w:lastColumn="0" w:oddVBand="0" w:evenVBand="0" w:oddHBand="0" w:evenHBand="0" w:firstRowFirstColumn="0" w:firstRowLastColumn="0" w:lastRowFirstColumn="0" w:lastRowLastColumn="0"/>
            <w:tcW w:w="3598" w:type="dxa"/>
            <w:tcMar/>
          </w:tcPr>
          <w:p w:rsidR="61E96119" w:rsidP="61E96119" w:rsidRDefault="61E96119" w14:paraId="6EB0C8EF" w14:textId="5F586E99">
            <w:pPr>
              <w:spacing w:before="40" w:after="40"/>
              <w:rPr>
                <w:rFonts w:ascii="Roboto" w:hAnsi="Roboto" w:eastAsia="Aptos"/>
                <w:b w:val="0"/>
                <w:bCs w:val="0"/>
                <w:i w:val="0"/>
                <w:iCs w:val="0"/>
                <w:strike w:val="0"/>
                <w:dstrike w:val="0"/>
                <w:color w:val="000000" w:themeColor="text1" w:themeTint="FF" w:themeShade="FF"/>
                <w:sz w:val="24"/>
                <w:szCs w:val="24"/>
                <w:u w:val="none"/>
              </w:rPr>
            </w:pPr>
            <w:r w:rsidRPr="61E96119" w:rsidR="61E96119">
              <w:rPr>
                <w:rFonts w:ascii="Roboto" w:hAnsi="Roboto" w:eastAsia="Aptos"/>
                <w:b w:val="0"/>
                <w:bCs w:val="0"/>
                <w:i w:val="0"/>
                <w:iCs w:val="0"/>
                <w:strike w:val="0"/>
                <w:dstrike w:val="0"/>
                <w:color w:val="000000" w:themeColor="text1" w:themeTint="FF" w:themeShade="FF"/>
                <w:sz w:val="24"/>
                <w:szCs w:val="24"/>
                <w:u w:val="none"/>
              </w:rPr>
              <w:t xml:space="preserve">Compare and Contrast languages around the world to the languages of Europe Students will use the maps to compare, contrast and analyze Two language Maps. One from around  the world and one from Europe. </w:t>
            </w:r>
          </w:p>
        </w:tc>
        <w:tc>
          <w:tcPr>
            <w:cnfStyle w:val="000000000000" w:firstRow="0" w:lastRow="0" w:firstColumn="0" w:lastColumn="0" w:oddVBand="0" w:evenVBand="0" w:oddHBand="0" w:evenHBand="0" w:firstRowFirstColumn="0" w:firstRowLastColumn="0" w:lastRowFirstColumn="0" w:lastRowLastColumn="0"/>
            <w:tcW w:w="3598" w:type="dxa"/>
            <w:tcMar/>
          </w:tcPr>
          <w:p w:rsidR="61E96119" w:rsidP="61E96119" w:rsidRDefault="61E96119" w14:paraId="715321FE" w14:textId="05B65D8A">
            <w:pPr>
              <w:spacing w:before="40" w:after="40"/>
              <w:rPr>
                <w:rFonts w:ascii="Roboto" w:hAnsi="Roboto" w:eastAsia="Aptos"/>
                <w:b w:val="0"/>
                <w:bCs w:val="0"/>
                <w:i w:val="0"/>
                <w:iCs w:val="0"/>
                <w:strike w:val="0"/>
                <w:dstrike w:val="0"/>
                <w:color w:val="000000" w:themeColor="text1" w:themeTint="FF" w:themeShade="FF"/>
                <w:sz w:val="24"/>
                <w:szCs w:val="24"/>
                <w:u w:val="none"/>
              </w:rPr>
            </w:pPr>
            <w:r w:rsidRPr="61E96119" w:rsidR="61E96119">
              <w:rPr>
                <w:rFonts w:ascii="Roboto" w:hAnsi="Roboto" w:eastAsia="Aptos"/>
                <w:b w:val="0"/>
                <w:bCs w:val="0"/>
                <w:i w:val="0"/>
                <w:iCs w:val="0"/>
                <w:strike w:val="0"/>
                <w:dstrike w:val="0"/>
                <w:color w:val="000000" w:themeColor="text1" w:themeTint="FF" w:themeShade="FF"/>
                <w:sz w:val="24"/>
                <w:szCs w:val="24"/>
                <w:u w:val="none"/>
              </w:rPr>
              <w:t xml:space="preserve">Individualized learning and feedback </w:t>
            </w:r>
          </w:p>
          <w:p w:rsidR="61E96119" w:rsidP="61E96119" w:rsidRDefault="61E96119" w14:paraId="1B9256A1" w14:textId="4656A9ED">
            <w:pPr>
              <w:pStyle w:val="Normal"/>
              <w:spacing w:before="40" w:after="40"/>
              <w:rPr>
                <w:rFonts w:ascii="Roboto" w:hAnsi="Roboto" w:eastAsia="Aptos"/>
                <w:sz w:val="24"/>
                <w:szCs w:val="24"/>
              </w:rPr>
            </w:pPr>
          </w:p>
        </w:tc>
      </w:tr>
      <w:tr w:rsidR="61E96119" w:rsidTr="61E96119" w14:paraId="3B51F8A8">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61E96119" w:rsidP="61E96119" w:rsidRDefault="61E96119" w14:paraId="5EC78F9B" w14:textId="5E99DEF5">
            <w:pPr>
              <w:pStyle w:val="Normal"/>
            </w:pPr>
          </w:p>
        </w:tc>
        <w:tc>
          <w:tcPr>
            <w:cnfStyle w:val="000000000000" w:firstRow="0" w:lastRow="0" w:firstColumn="0" w:lastColumn="0" w:oddVBand="0" w:evenVBand="0" w:oddHBand="0" w:evenHBand="0" w:firstRowFirstColumn="0" w:firstRowLastColumn="0" w:lastRowFirstColumn="0" w:lastRowLastColumn="0"/>
            <w:tcW w:w="3597" w:type="dxa"/>
            <w:tcMar/>
          </w:tcPr>
          <w:p w:rsidR="61E96119" w:rsidP="61E96119" w:rsidRDefault="61E96119" w14:paraId="7B098832" w14:textId="6009FC9A">
            <w:pPr>
              <w:spacing w:before="40" w:after="40"/>
              <w:rPr>
                <w:rFonts w:ascii="Roboto" w:hAnsi="Roboto" w:eastAsia="Aptos"/>
                <w:b w:val="1"/>
                <w:bCs w:val="1"/>
                <w:i w:val="0"/>
                <w:iCs w:val="0"/>
                <w:strike w:val="0"/>
                <w:dstrike w:val="0"/>
                <w:color w:val="000000" w:themeColor="text1" w:themeTint="FF" w:themeShade="FF"/>
                <w:sz w:val="24"/>
                <w:szCs w:val="24"/>
                <w:u w:val="none"/>
              </w:rPr>
            </w:pPr>
            <w:r w:rsidRPr="61E96119" w:rsidR="61E96119">
              <w:rPr>
                <w:rFonts w:ascii="Roboto" w:hAnsi="Roboto" w:eastAsia="Aptos"/>
                <w:b w:val="1"/>
                <w:bCs w:val="1"/>
                <w:i w:val="0"/>
                <w:iCs w:val="0"/>
                <w:strike w:val="0"/>
                <w:dstrike w:val="0"/>
                <w:color w:val="000000" w:themeColor="text1" w:themeTint="FF" w:themeShade="FF"/>
                <w:sz w:val="24"/>
                <w:szCs w:val="24"/>
                <w:u w:val="none"/>
              </w:rPr>
              <w:t>SS6G10 Describe selected cultural characteristics of Europe.</w:t>
            </w:r>
          </w:p>
          <w:p w:rsidR="61E96119" w:rsidP="61E96119" w:rsidRDefault="61E96119" w14:paraId="1BAC1054" w14:textId="0358713E">
            <w:pPr>
              <w:spacing w:before="40" w:after="40"/>
              <w:rPr>
                <w:rFonts w:ascii="Roboto" w:hAnsi="Roboto" w:eastAsia="Aptos"/>
                <w:b w:val="0"/>
                <w:bCs w:val="0"/>
                <w:i w:val="0"/>
                <w:iCs w:val="0"/>
                <w:strike w:val="0"/>
                <w:dstrike w:val="0"/>
                <w:color w:val="000000" w:themeColor="text1" w:themeTint="FF" w:themeShade="FF"/>
                <w:sz w:val="24"/>
                <w:szCs w:val="24"/>
                <w:u w:val="none"/>
              </w:rPr>
            </w:pPr>
            <w:r w:rsidRPr="61E96119" w:rsidR="61E96119">
              <w:rPr>
                <w:rFonts w:ascii="Roboto" w:hAnsi="Roboto" w:eastAsia="Aptos"/>
                <w:b w:val="0"/>
                <w:bCs w:val="0"/>
                <w:i w:val="0"/>
                <w:iCs w:val="0"/>
                <w:strike w:val="0"/>
                <w:dstrike w:val="0"/>
                <w:color w:val="000000" w:themeColor="text1" w:themeTint="FF" w:themeShade="FF"/>
                <w:sz w:val="24"/>
                <w:szCs w:val="24"/>
                <w:u w:val="none"/>
              </w:rPr>
              <w:t>b. Identify the major religions in Europe: Judaism, Christianity, and Islam.</w:t>
            </w:r>
          </w:p>
          <w:p w:rsidR="61E96119" w:rsidP="61E96119" w:rsidRDefault="61E96119" w14:paraId="40747229" w14:textId="00629E6C">
            <w:pPr>
              <w:spacing w:before="40" w:after="40"/>
              <w:rPr>
                <w:rFonts w:ascii="Roboto" w:hAnsi="Roboto" w:eastAsia="Aptos"/>
                <w:b w:val="1"/>
                <w:bCs w:val="1"/>
                <w:i w:val="0"/>
                <w:iCs w:val="0"/>
                <w:strike w:val="0"/>
                <w:dstrike w:val="0"/>
                <w:color w:val="000000" w:themeColor="text1" w:themeTint="FF" w:themeShade="FF"/>
                <w:sz w:val="24"/>
                <w:szCs w:val="24"/>
                <w:u w:val="none"/>
              </w:rPr>
            </w:pPr>
            <w:r w:rsidRPr="61E96119" w:rsidR="61E96119">
              <w:rPr>
                <w:rFonts w:ascii="Roboto" w:hAnsi="Roboto" w:eastAsia="Aptos"/>
                <w:b w:val="1"/>
                <w:bCs w:val="1"/>
                <w:i w:val="0"/>
                <w:iCs w:val="0"/>
                <w:strike w:val="0"/>
                <w:dstrike w:val="0"/>
                <w:color w:val="000000" w:themeColor="text1" w:themeTint="FF" w:themeShade="FF"/>
                <w:sz w:val="24"/>
                <w:szCs w:val="24"/>
                <w:u w:val="none"/>
              </w:rPr>
              <w:t>SS7G8 Analyze the diverse cultural characteristics of the people who live in Southwest Asia (Middle East).</w:t>
            </w:r>
          </w:p>
          <w:p w:rsidR="61E96119" w:rsidP="61E96119" w:rsidRDefault="61E96119" w14:paraId="6B936818" w14:textId="178DA927">
            <w:pPr>
              <w:spacing w:before="40" w:after="40"/>
              <w:rPr>
                <w:rFonts w:ascii="Roboto" w:hAnsi="Roboto" w:eastAsia="Aptos"/>
                <w:b w:val="0"/>
                <w:bCs w:val="0"/>
                <w:i w:val="0"/>
                <w:iCs w:val="0"/>
                <w:strike w:val="0"/>
                <w:dstrike w:val="0"/>
                <w:color w:val="000000" w:themeColor="text1" w:themeTint="FF" w:themeShade="FF"/>
                <w:sz w:val="24"/>
                <w:szCs w:val="24"/>
                <w:u w:val="none"/>
              </w:rPr>
            </w:pPr>
            <w:r w:rsidRPr="61E96119" w:rsidR="61E96119">
              <w:rPr>
                <w:rFonts w:ascii="Roboto" w:hAnsi="Roboto" w:eastAsia="Aptos"/>
                <w:b w:val="0"/>
                <w:bCs w:val="0"/>
                <w:i w:val="0"/>
                <w:iCs w:val="0"/>
                <w:strike w:val="0"/>
                <w:dstrike w:val="0"/>
                <w:color w:val="000000" w:themeColor="text1" w:themeTint="FF" w:themeShade="FF"/>
                <w:sz w:val="24"/>
                <w:szCs w:val="24"/>
                <w:u w:val="none"/>
              </w:rPr>
              <w:t>c. Compare and contrast the prominent religions in Southwest Asia (Middle East): Judaism, Islam, and Christianity.</w:t>
            </w:r>
          </w:p>
        </w:tc>
        <w:tc>
          <w:tcPr>
            <w:cnfStyle w:val="000000000000" w:firstRow="0" w:lastRow="0" w:firstColumn="0" w:lastColumn="0" w:oddVBand="0" w:evenVBand="0" w:oddHBand="0" w:evenHBand="0" w:firstRowFirstColumn="0" w:firstRowLastColumn="0" w:lastRowFirstColumn="0" w:lastRowLastColumn="0"/>
            <w:tcW w:w="3598" w:type="dxa"/>
            <w:tcMar/>
          </w:tcPr>
          <w:p w:rsidR="61E96119" w:rsidP="61E96119" w:rsidRDefault="61E96119" w14:paraId="15F0C680" w14:textId="72A51F65">
            <w:pPr>
              <w:spacing w:before="40" w:after="40"/>
              <w:rPr>
                <w:rFonts w:ascii="Roboto" w:hAnsi="Roboto" w:eastAsia="Aptos"/>
                <w:b w:val="0"/>
                <w:bCs w:val="0"/>
                <w:i w:val="0"/>
                <w:iCs w:val="0"/>
                <w:strike w:val="0"/>
                <w:dstrike w:val="0"/>
                <w:color w:val="000000" w:themeColor="text1" w:themeTint="FF" w:themeShade="FF"/>
                <w:sz w:val="24"/>
                <w:szCs w:val="24"/>
                <w:u w:val="none"/>
              </w:rPr>
            </w:pPr>
            <w:hyperlink r:id="R50a6eb0218de46bb">
              <w:r w:rsidRPr="61E96119" w:rsidR="61E96119">
                <w:rPr>
                  <w:rStyle w:val="Hyperlink"/>
                  <w:rFonts w:ascii="Roboto" w:hAnsi="Roboto" w:eastAsia="Aptos"/>
                  <w:b w:val="0"/>
                  <w:bCs w:val="0"/>
                  <w:i w:val="0"/>
                  <w:iCs w:val="0"/>
                  <w:strike w:val="0"/>
                  <w:dstrike w:val="0"/>
                  <w:sz w:val="24"/>
                  <w:szCs w:val="24"/>
                  <w:u w:val="none"/>
                </w:rPr>
                <w:t>DBQ C3 The Spread of Major World Religions</w:t>
              </w:r>
            </w:hyperlink>
            <w:r w:rsidRPr="61E96119" w:rsidR="61E96119">
              <w:rPr>
                <w:rFonts w:ascii="Roboto" w:hAnsi="Roboto" w:eastAsia="Aptos"/>
                <w:b w:val="0"/>
                <w:bCs w:val="0"/>
                <w:i w:val="0"/>
                <w:iCs w:val="0"/>
                <w:strike w:val="0"/>
                <w:dstrike w:val="0"/>
                <w:color w:val="000000" w:themeColor="text1" w:themeTint="FF" w:themeShade="FF"/>
                <w:sz w:val="24"/>
                <w:szCs w:val="24"/>
                <w:u w:val="none"/>
              </w:rPr>
              <w:t xml:space="preserve"> Students investigate the spread of Judaism, Christianity, Islam, and Buddhism through document analysis.  They will determine how these major religions spread as nations interacted through trade and conquest.</w:t>
            </w:r>
          </w:p>
        </w:tc>
        <w:tc>
          <w:tcPr>
            <w:cnfStyle w:val="000000000000" w:firstRow="0" w:lastRow="0" w:firstColumn="0" w:lastColumn="0" w:oddVBand="0" w:evenVBand="0" w:oddHBand="0" w:evenHBand="0" w:firstRowFirstColumn="0" w:firstRowLastColumn="0" w:lastRowFirstColumn="0" w:lastRowLastColumn="0"/>
            <w:tcW w:w="3598" w:type="dxa"/>
            <w:tcMar/>
          </w:tcPr>
          <w:p w:rsidR="61E96119" w:rsidP="61E96119" w:rsidRDefault="61E96119" w14:paraId="76B9A7A2" w14:textId="564FF5CB">
            <w:pPr>
              <w:spacing w:before="40" w:after="40"/>
              <w:rPr>
                <w:rFonts w:ascii="Roboto" w:hAnsi="Roboto" w:eastAsia="Aptos"/>
                <w:b w:val="0"/>
                <w:bCs w:val="0"/>
                <w:i w:val="0"/>
                <w:iCs w:val="0"/>
                <w:strike w:val="0"/>
                <w:dstrike w:val="0"/>
                <w:color w:val="000000" w:themeColor="text1" w:themeTint="FF" w:themeShade="FF"/>
                <w:sz w:val="24"/>
                <w:szCs w:val="24"/>
                <w:u w:val="none"/>
              </w:rPr>
            </w:pPr>
            <w:r w:rsidRPr="61E96119" w:rsidR="61E96119">
              <w:rPr>
                <w:rFonts w:ascii="Roboto" w:hAnsi="Roboto" w:eastAsia="Aptos"/>
                <w:b w:val="0"/>
                <w:bCs w:val="0"/>
                <w:i w:val="0"/>
                <w:iCs w:val="0"/>
                <w:strike w:val="0"/>
                <w:dstrike w:val="0"/>
                <w:color w:val="000000" w:themeColor="text1" w:themeTint="FF" w:themeShade="FF"/>
                <w:sz w:val="24"/>
                <w:szCs w:val="24"/>
                <w:u w:val="none"/>
              </w:rPr>
              <w:t>Collaborative partners</w:t>
            </w:r>
          </w:p>
        </w:tc>
      </w:tr>
      <w:tr w:rsidR="61E96119" w:rsidTr="61E96119" w14:paraId="0C2155EE">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61E96119" w:rsidP="61E96119" w:rsidRDefault="61E96119" w14:paraId="01FE35B3" w14:textId="66D578E6">
            <w:pPr>
              <w:pStyle w:val="Normal"/>
            </w:pPr>
          </w:p>
        </w:tc>
        <w:tc>
          <w:tcPr>
            <w:cnfStyle w:val="000000000000" w:firstRow="0" w:lastRow="0" w:firstColumn="0" w:lastColumn="0" w:oddVBand="0" w:evenVBand="0" w:oddHBand="0" w:evenHBand="0" w:firstRowFirstColumn="0" w:firstRowLastColumn="0" w:lastRowFirstColumn="0" w:lastRowLastColumn="0"/>
            <w:tcW w:w="3597" w:type="dxa"/>
            <w:tcMar/>
          </w:tcPr>
          <w:p w:rsidR="61E96119" w:rsidP="61E96119" w:rsidRDefault="61E96119" w14:paraId="5B4AB792" w14:textId="0DFEA44F">
            <w:pPr>
              <w:spacing w:before="40" w:after="40"/>
              <w:rPr>
                <w:rFonts w:ascii="Roboto" w:hAnsi="Roboto" w:eastAsia="Aptos"/>
                <w:b w:val="1"/>
                <w:bCs w:val="1"/>
                <w:i w:val="0"/>
                <w:iCs w:val="0"/>
                <w:strike w:val="0"/>
                <w:dstrike w:val="0"/>
                <w:color w:val="000000" w:themeColor="text1" w:themeTint="FF" w:themeShade="FF"/>
                <w:sz w:val="24"/>
                <w:szCs w:val="24"/>
                <w:u w:val="none"/>
              </w:rPr>
            </w:pPr>
            <w:r w:rsidRPr="61E96119" w:rsidR="61E96119">
              <w:rPr>
                <w:rFonts w:ascii="Roboto" w:hAnsi="Roboto" w:eastAsia="Aptos"/>
                <w:b w:val="1"/>
                <w:bCs w:val="1"/>
                <w:i w:val="0"/>
                <w:iCs w:val="0"/>
                <w:strike w:val="0"/>
                <w:dstrike w:val="0"/>
                <w:color w:val="000000" w:themeColor="text1" w:themeTint="FF" w:themeShade="FF"/>
                <w:sz w:val="24"/>
                <w:szCs w:val="24"/>
                <w:u w:val="none"/>
              </w:rPr>
              <w:t>SS6G10 Describe selected cultural characteristics of Europe.</w:t>
            </w:r>
          </w:p>
          <w:p w:rsidR="61E96119" w:rsidP="61E96119" w:rsidRDefault="61E96119" w14:paraId="7B67D7C5" w14:textId="21D1802B">
            <w:pPr>
              <w:spacing w:before="40" w:after="40"/>
              <w:rPr>
                <w:rFonts w:ascii="Roboto" w:hAnsi="Roboto" w:eastAsia="Aptos"/>
                <w:b w:val="0"/>
                <w:bCs w:val="0"/>
                <w:i w:val="0"/>
                <w:iCs w:val="0"/>
                <w:strike w:val="0"/>
                <w:dstrike w:val="0"/>
                <w:color w:val="000000" w:themeColor="text1" w:themeTint="FF" w:themeShade="FF"/>
                <w:sz w:val="24"/>
                <w:szCs w:val="24"/>
                <w:u w:val="none"/>
              </w:rPr>
            </w:pPr>
            <w:r w:rsidRPr="61E96119" w:rsidR="61E96119">
              <w:rPr>
                <w:rFonts w:ascii="Roboto" w:hAnsi="Roboto" w:eastAsia="Aptos"/>
                <w:b w:val="0"/>
                <w:bCs w:val="0"/>
                <w:i w:val="0"/>
                <w:iCs w:val="0"/>
                <w:strike w:val="0"/>
                <w:dstrike w:val="0"/>
                <w:color w:val="000000" w:themeColor="text1" w:themeTint="FF" w:themeShade="FF"/>
                <w:sz w:val="24"/>
                <w:szCs w:val="24"/>
                <w:u w:val="none"/>
              </w:rPr>
              <w:t>b. Identify the major religions in Europe: Judaism, Christianity, and Islam.</w:t>
            </w:r>
          </w:p>
          <w:p w:rsidR="61E96119" w:rsidP="61E96119" w:rsidRDefault="61E96119" w14:paraId="32B2427A" w14:textId="297F6798">
            <w:pPr>
              <w:spacing w:before="40" w:after="40"/>
              <w:rPr>
                <w:rFonts w:ascii="Roboto" w:hAnsi="Roboto" w:eastAsia="Aptos"/>
                <w:b w:val="1"/>
                <w:bCs w:val="1"/>
                <w:i w:val="0"/>
                <w:iCs w:val="0"/>
                <w:strike w:val="0"/>
                <w:dstrike w:val="0"/>
                <w:color w:val="000000" w:themeColor="text1" w:themeTint="FF" w:themeShade="FF"/>
                <w:sz w:val="24"/>
                <w:szCs w:val="24"/>
                <w:u w:val="none"/>
              </w:rPr>
            </w:pPr>
            <w:r w:rsidRPr="61E96119" w:rsidR="61E96119">
              <w:rPr>
                <w:rFonts w:ascii="Roboto" w:hAnsi="Roboto" w:eastAsia="Aptos"/>
                <w:b w:val="1"/>
                <w:bCs w:val="1"/>
                <w:i w:val="0"/>
                <w:iCs w:val="0"/>
                <w:strike w:val="0"/>
                <w:dstrike w:val="0"/>
                <w:color w:val="000000" w:themeColor="text1" w:themeTint="FF" w:themeShade="FF"/>
                <w:sz w:val="24"/>
                <w:szCs w:val="24"/>
                <w:u w:val="none"/>
              </w:rPr>
              <w:t>SS7G4 Analyze the diverse cultural characteristics of the people who live in Africa.</w:t>
            </w:r>
          </w:p>
          <w:p w:rsidR="61E96119" w:rsidP="61E96119" w:rsidRDefault="61E96119" w14:paraId="6DC85F9F" w14:textId="58800FD2">
            <w:pPr>
              <w:spacing w:before="40" w:after="40"/>
              <w:rPr>
                <w:rFonts w:ascii="Roboto" w:hAnsi="Roboto" w:eastAsia="Aptos"/>
                <w:b w:val="0"/>
                <w:bCs w:val="0"/>
                <w:i w:val="0"/>
                <w:iCs w:val="0"/>
                <w:strike w:val="0"/>
                <w:dstrike w:val="0"/>
                <w:color w:val="000000" w:themeColor="text1" w:themeTint="FF" w:themeShade="FF"/>
                <w:sz w:val="24"/>
                <w:szCs w:val="24"/>
                <w:u w:val="none"/>
              </w:rPr>
            </w:pPr>
            <w:r w:rsidRPr="61E96119" w:rsidR="61E96119">
              <w:rPr>
                <w:rFonts w:ascii="Roboto" w:hAnsi="Roboto" w:eastAsia="Aptos"/>
                <w:b w:val="0"/>
                <w:bCs w:val="0"/>
                <w:i w:val="0"/>
                <w:iCs w:val="0"/>
                <w:strike w:val="0"/>
                <w:dstrike w:val="0"/>
                <w:color w:val="000000" w:themeColor="text1" w:themeTint="FF" w:themeShade="FF"/>
                <w:sz w:val="24"/>
                <w:szCs w:val="24"/>
                <w:u w:val="none"/>
              </w:rPr>
              <w:t>b. Describe the diversity of religions within African ethnic groups.</w:t>
            </w:r>
          </w:p>
          <w:p w:rsidR="61E96119" w:rsidP="61E96119" w:rsidRDefault="61E96119" w14:paraId="4D919614" w14:textId="689696D7">
            <w:pPr>
              <w:spacing w:before="40" w:after="40"/>
              <w:rPr>
                <w:rFonts w:ascii="Roboto" w:hAnsi="Roboto" w:eastAsia="Aptos"/>
                <w:b w:val="1"/>
                <w:bCs w:val="1"/>
                <w:i w:val="0"/>
                <w:iCs w:val="0"/>
                <w:strike w:val="0"/>
                <w:dstrike w:val="0"/>
                <w:color w:val="000000" w:themeColor="text1" w:themeTint="FF" w:themeShade="FF"/>
                <w:sz w:val="24"/>
                <w:szCs w:val="24"/>
                <w:u w:val="none"/>
              </w:rPr>
            </w:pPr>
            <w:r w:rsidRPr="61E96119" w:rsidR="61E96119">
              <w:rPr>
                <w:rFonts w:ascii="Roboto" w:hAnsi="Roboto" w:eastAsia="Aptos"/>
                <w:b w:val="1"/>
                <w:bCs w:val="1"/>
                <w:i w:val="0"/>
                <w:iCs w:val="0"/>
                <w:strike w:val="0"/>
                <w:dstrike w:val="0"/>
                <w:color w:val="000000" w:themeColor="text1" w:themeTint="FF" w:themeShade="FF"/>
                <w:sz w:val="24"/>
                <w:szCs w:val="24"/>
                <w:u w:val="none"/>
              </w:rPr>
              <w:t>SS7G8 Analyze the diverse cultural characteristics of the people who live in Southwest Asia (Middle East).</w:t>
            </w:r>
          </w:p>
          <w:p w:rsidR="61E96119" w:rsidP="61E96119" w:rsidRDefault="61E96119" w14:paraId="443690B4" w14:textId="0FF30F8B">
            <w:pPr>
              <w:spacing w:before="40" w:after="40"/>
              <w:rPr>
                <w:rFonts w:ascii="Roboto" w:hAnsi="Roboto" w:eastAsia="Aptos"/>
                <w:b w:val="0"/>
                <w:bCs w:val="0"/>
                <w:i w:val="0"/>
                <w:iCs w:val="0"/>
                <w:strike w:val="0"/>
                <w:dstrike w:val="0"/>
                <w:color w:val="000000" w:themeColor="text1" w:themeTint="FF" w:themeShade="FF"/>
                <w:sz w:val="24"/>
                <w:szCs w:val="24"/>
                <w:u w:val="none"/>
              </w:rPr>
            </w:pPr>
            <w:r w:rsidRPr="61E96119" w:rsidR="61E96119">
              <w:rPr>
                <w:rFonts w:ascii="Roboto" w:hAnsi="Roboto" w:eastAsia="Aptos"/>
                <w:b w:val="0"/>
                <w:bCs w:val="0"/>
                <w:i w:val="0"/>
                <w:iCs w:val="0"/>
                <w:strike w:val="0"/>
                <w:dstrike w:val="0"/>
                <w:color w:val="000000" w:themeColor="text1" w:themeTint="FF" w:themeShade="FF"/>
                <w:sz w:val="24"/>
                <w:szCs w:val="24"/>
                <w:u w:val="none"/>
              </w:rPr>
              <w:t>c. Compare and contrast the prominent religions in Southwest Asia (Middle East): Judaism, Islam, and Christianity.</w:t>
            </w:r>
          </w:p>
          <w:p w:rsidR="61E96119" w:rsidP="61E96119" w:rsidRDefault="61E96119" w14:paraId="727EEA40" w14:textId="53F8B20D">
            <w:pPr>
              <w:spacing w:before="40" w:after="40"/>
              <w:rPr>
                <w:rFonts w:ascii="Roboto" w:hAnsi="Roboto" w:eastAsia="Aptos"/>
                <w:b w:val="1"/>
                <w:bCs w:val="1"/>
                <w:i w:val="0"/>
                <w:iCs w:val="0"/>
                <w:strike w:val="0"/>
                <w:dstrike w:val="0"/>
                <w:color w:val="000000" w:themeColor="text1" w:themeTint="FF" w:themeShade="FF"/>
                <w:sz w:val="24"/>
                <w:szCs w:val="24"/>
                <w:u w:val="none"/>
              </w:rPr>
            </w:pPr>
            <w:r w:rsidRPr="61E96119" w:rsidR="61E96119">
              <w:rPr>
                <w:rFonts w:ascii="Roboto" w:hAnsi="Roboto" w:eastAsia="Aptos"/>
                <w:b w:val="1"/>
                <w:bCs w:val="1"/>
                <w:i w:val="0"/>
                <w:iCs w:val="0"/>
                <w:strike w:val="0"/>
                <w:dstrike w:val="0"/>
                <w:color w:val="000000" w:themeColor="text1" w:themeTint="FF" w:themeShade="FF"/>
                <w:sz w:val="24"/>
                <w:szCs w:val="24"/>
                <w:u w:val="none"/>
              </w:rPr>
              <w:t>SS7G12 Analyze the diverse cultural characteristics of the people who live in Southern and Eastern Asia.</w:t>
            </w:r>
          </w:p>
          <w:p w:rsidR="61E96119" w:rsidP="61E96119" w:rsidRDefault="61E96119" w14:paraId="646A3648" w14:textId="7A5FB540">
            <w:pPr>
              <w:spacing w:before="40" w:after="40"/>
              <w:rPr>
                <w:rFonts w:ascii="Roboto" w:hAnsi="Roboto" w:eastAsia="Aptos"/>
                <w:b w:val="0"/>
                <w:bCs w:val="0"/>
                <w:i w:val="0"/>
                <w:iCs w:val="0"/>
                <w:strike w:val="0"/>
                <w:dstrike w:val="0"/>
                <w:color w:val="000000" w:themeColor="text1" w:themeTint="FF" w:themeShade="FF"/>
                <w:sz w:val="24"/>
                <w:szCs w:val="24"/>
                <w:u w:val="none"/>
              </w:rPr>
            </w:pPr>
            <w:r w:rsidRPr="61E96119" w:rsidR="61E96119">
              <w:rPr>
                <w:rFonts w:ascii="Roboto" w:hAnsi="Roboto" w:eastAsia="Aptos"/>
                <w:b w:val="0"/>
                <w:bCs w:val="0"/>
                <w:i w:val="0"/>
                <w:iCs w:val="0"/>
                <w:strike w:val="0"/>
                <w:dstrike w:val="0"/>
                <w:color w:val="000000" w:themeColor="text1" w:themeTint="FF" w:themeShade="FF"/>
                <w:sz w:val="24"/>
                <w:szCs w:val="24"/>
                <w:u w:val="none"/>
              </w:rPr>
              <w:t>b. Compare and contrast the belief systems originating in Southern and Eastern Asia: Buddhism, Hinduism, Shintoism, and Confucianism.</w:t>
            </w:r>
          </w:p>
          <w:p w:rsidR="61E96119" w:rsidP="61E96119" w:rsidRDefault="61E96119" w14:paraId="265E1AF1" w14:textId="3F8FE232">
            <w:pPr>
              <w:spacing w:before="40" w:after="40"/>
              <w:rPr>
                <w:rFonts w:ascii="Roboto" w:hAnsi="Roboto" w:eastAsia="Aptos"/>
                <w:sz w:val="24"/>
                <w:szCs w:val="24"/>
              </w:rPr>
            </w:pPr>
          </w:p>
        </w:tc>
        <w:tc>
          <w:tcPr>
            <w:cnfStyle w:val="000000000000" w:firstRow="0" w:lastRow="0" w:firstColumn="0" w:lastColumn="0" w:oddVBand="0" w:evenVBand="0" w:oddHBand="0" w:evenHBand="0" w:firstRowFirstColumn="0" w:firstRowLastColumn="0" w:lastRowFirstColumn="0" w:lastRowLastColumn="0"/>
            <w:tcW w:w="3598" w:type="dxa"/>
            <w:tcMar/>
          </w:tcPr>
          <w:p w:rsidR="61E96119" w:rsidP="61E96119" w:rsidRDefault="61E96119" w14:paraId="6474FCCB" w14:textId="6A42D67C">
            <w:pPr>
              <w:spacing w:before="40" w:after="40"/>
              <w:rPr>
                <w:rFonts w:ascii="Roboto" w:hAnsi="Roboto" w:eastAsia="Aptos"/>
                <w:sz w:val="24"/>
                <w:szCs w:val="24"/>
              </w:rPr>
            </w:pPr>
            <w:hyperlink r:id="Rbeb04e9d18884156">
              <w:r w:rsidRPr="61E96119" w:rsidR="61E96119">
                <w:rPr>
                  <w:rStyle w:val="Hyperlink"/>
                  <w:rFonts w:ascii="Roboto" w:hAnsi="Roboto" w:eastAsia="Aptos"/>
                  <w:b w:val="0"/>
                  <w:bCs w:val="0"/>
                  <w:i w:val="0"/>
                  <w:iCs w:val="0"/>
                  <w:strike w:val="0"/>
                  <w:dstrike w:val="0"/>
                  <w:sz w:val="24"/>
                  <w:szCs w:val="24"/>
                  <w:u w:val="none"/>
                </w:rPr>
                <w:t xml:space="preserve">Religion  Chart </w:t>
              </w:r>
            </w:hyperlink>
          </w:p>
          <w:p w:rsidR="61E96119" w:rsidP="61E96119" w:rsidRDefault="61E96119" w14:paraId="3348B9CF" w14:textId="05F82ECD">
            <w:pPr>
              <w:spacing w:before="40" w:after="40"/>
              <w:rPr>
                <w:rFonts w:ascii="Roboto" w:hAnsi="Roboto" w:eastAsia="Aptos"/>
                <w:b w:val="0"/>
                <w:bCs w:val="0"/>
                <w:i w:val="0"/>
                <w:iCs w:val="0"/>
                <w:strike w:val="0"/>
                <w:dstrike w:val="0"/>
                <w:color w:val="000000" w:themeColor="text1" w:themeTint="FF" w:themeShade="FF"/>
                <w:sz w:val="24"/>
                <w:szCs w:val="24"/>
                <w:u w:val="none"/>
              </w:rPr>
            </w:pPr>
            <w:r w:rsidRPr="61E96119" w:rsidR="61E96119">
              <w:rPr>
                <w:rFonts w:ascii="Roboto" w:hAnsi="Roboto" w:eastAsia="Aptos"/>
                <w:b w:val="0"/>
                <w:bCs w:val="0"/>
                <w:i w:val="0"/>
                <w:iCs w:val="0"/>
                <w:strike w:val="0"/>
                <w:dstrike w:val="0"/>
                <w:color w:val="000000" w:themeColor="text1" w:themeTint="FF" w:themeShade="FF"/>
                <w:sz w:val="24"/>
                <w:szCs w:val="24"/>
                <w:u w:val="none"/>
              </w:rPr>
              <w:t xml:space="preserve">Students will use various readings, videos, museum box items to compare and contrast the religions in the regions of Europe, Africa, Middle East, SouthEast Asia, and Latin America. </w:t>
            </w:r>
          </w:p>
          <w:p w:rsidR="61E96119" w:rsidP="61E96119" w:rsidRDefault="61E96119" w14:paraId="46255DF2" w14:textId="70843ED9">
            <w:pPr>
              <w:pStyle w:val="Normal"/>
              <w:spacing w:before="40" w:after="40"/>
              <w:rPr>
                <w:rFonts w:ascii="Roboto" w:hAnsi="Roboto" w:eastAsia="Aptos"/>
                <w:sz w:val="24"/>
                <w:szCs w:val="24"/>
              </w:rPr>
            </w:pPr>
            <w:hyperlink r:id="Rd1113da1480a4858">
              <w:r w:rsidRPr="61E96119" w:rsidR="61E96119">
                <w:rPr>
                  <w:rStyle w:val="Hyperlink"/>
                  <w:rFonts w:ascii="Roboto" w:hAnsi="Roboto" w:eastAsia="Aptos"/>
                  <w:b w:val="0"/>
                  <w:bCs w:val="0"/>
                  <w:i w:val="0"/>
                  <w:iCs w:val="0"/>
                  <w:strike w:val="0"/>
                  <w:dstrike w:val="0"/>
                  <w:sz w:val="24"/>
                  <w:szCs w:val="24"/>
                  <w:u w:val="none"/>
                </w:rPr>
                <w:t>https://docs.google.com/document/d/1U-AdZvIRkx5TsYUvxUBWnU1qIoZThcTuqkRRk0TYhLM/edit</w:t>
              </w:r>
            </w:hyperlink>
          </w:p>
          <w:p w:rsidR="61E96119" w:rsidP="61E96119" w:rsidRDefault="61E96119" w14:paraId="00B69B3E" w14:textId="2E4CBA20">
            <w:pPr>
              <w:spacing w:before="40" w:after="40"/>
              <w:rPr>
                <w:rFonts w:ascii="Roboto" w:hAnsi="Roboto" w:eastAsia="Aptos"/>
                <w:sz w:val="24"/>
                <w:szCs w:val="24"/>
              </w:rPr>
            </w:pPr>
          </w:p>
        </w:tc>
        <w:tc>
          <w:tcPr>
            <w:cnfStyle w:val="000000000000" w:firstRow="0" w:lastRow="0" w:firstColumn="0" w:lastColumn="0" w:oddVBand="0" w:evenVBand="0" w:oddHBand="0" w:evenHBand="0" w:firstRowFirstColumn="0" w:firstRowLastColumn="0" w:lastRowFirstColumn="0" w:lastRowLastColumn="0"/>
            <w:tcW w:w="3598" w:type="dxa"/>
            <w:tcMar/>
          </w:tcPr>
          <w:p w:rsidR="61E96119" w:rsidP="61E96119" w:rsidRDefault="61E96119" w14:paraId="075EC323" w14:textId="33F6FCF7">
            <w:pPr>
              <w:spacing w:before="40" w:after="40"/>
              <w:rPr>
                <w:rFonts w:ascii="Roboto" w:hAnsi="Roboto" w:eastAsia="Aptos"/>
                <w:b w:val="0"/>
                <w:bCs w:val="0"/>
                <w:i w:val="0"/>
                <w:iCs w:val="0"/>
                <w:strike w:val="0"/>
                <w:dstrike w:val="0"/>
                <w:color w:val="000000" w:themeColor="text1" w:themeTint="FF" w:themeShade="FF"/>
                <w:sz w:val="24"/>
                <w:szCs w:val="24"/>
                <w:u w:val="none"/>
              </w:rPr>
            </w:pPr>
            <w:r w:rsidRPr="61E96119" w:rsidR="61E96119">
              <w:rPr>
                <w:rFonts w:ascii="Roboto" w:hAnsi="Roboto" w:eastAsia="Aptos"/>
                <w:b w:val="0"/>
                <w:bCs w:val="0"/>
                <w:i w:val="0"/>
                <w:iCs w:val="0"/>
                <w:strike w:val="0"/>
                <w:dstrike w:val="0"/>
                <w:color w:val="000000" w:themeColor="text1" w:themeTint="FF" w:themeShade="FF"/>
                <w:sz w:val="24"/>
                <w:szCs w:val="24"/>
                <w:u w:val="none"/>
              </w:rPr>
              <w:t>Collaborative partners</w:t>
            </w:r>
          </w:p>
          <w:p w:rsidR="61E96119" w:rsidP="61E96119" w:rsidRDefault="61E96119" w14:paraId="598550C8" w14:textId="61225154">
            <w:pPr>
              <w:spacing w:before="40" w:after="40"/>
              <w:rPr>
                <w:rFonts w:ascii="Roboto" w:hAnsi="Roboto" w:eastAsia="Aptos"/>
                <w:b w:val="0"/>
                <w:bCs w:val="0"/>
                <w:i w:val="0"/>
                <w:iCs w:val="0"/>
                <w:strike w:val="0"/>
                <w:dstrike w:val="0"/>
                <w:color w:val="000000" w:themeColor="text1" w:themeTint="FF" w:themeShade="FF"/>
                <w:sz w:val="24"/>
                <w:szCs w:val="24"/>
                <w:u w:val="none"/>
              </w:rPr>
            </w:pPr>
            <w:r w:rsidRPr="61E96119" w:rsidR="61E96119">
              <w:rPr>
                <w:rFonts w:ascii="Roboto" w:hAnsi="Roboto" w:eastAsia="Aptos"/>
                <w:b w:val="0"/>
                <w:bCs w:val="0"/>
                <w:i w:val="0"/>
                <w:iCs w:val="0"/>
                <w:strike w:val="0"/>
                <w:dstrike w:val="0"/>
                <w:color w:val="000000" w:themeColor="text1" w:themeTint="FF" w:themeShade="FF"/>
                <w:sz w:val="24"/>
                <w:szCs w:val="24"/>
                <w:u w:val="none"/>
              </w:rPr>
              <w:t>Share outs</w:t>
            </w:r>
          </w:p>
          <w:p w:rsidR="61E96119" w:rsidP="61E96119" w:rsidRDefault="61E96119" w14:paraId="79290F46" w14:textId="07B16FF1">
            <w:pPr>
              <w:spacing w:before="40" w:after="40"/>
              <w:rPr>
                <w:rFonts w:ascii="Roboto" w:hAnsi="Roboto" w:eastAsia="Aptos"/>
                <w:b w:val="0"/>
                <w:bCs w:val="0"/>
                <w:i w:val="0"/>
                <w:iCs w:val="0"/>
                <w:strike w:val="0"/>
                <w:dstrike w:val="0"/>
                <w:color w:val="000000" w:themeColor="text1" w:themeTint="FF" w:themeShade="FF"/>
                <w:sz w:val="24"/>
                <w:szCs w:val="24"/>
                <w:u w:val="none"/>
              </w:rPr>
            </w:pPr>
            <w:r w:rsidRPr="61E96119" w:rsidR="61E96119">
              <w:rPr>
                <w:rFonts w:ascii="Roboto" w:hAnsi="Roboto" w:eastAsia="Aptos"/>
                <w:b w:val="0"/>
                <w:bCs w:val="0"/>
                <w:i w:val="0"/>
                <w:iCs w:val="0"/>
                <w:strike w:val="0"/>
                <w:dstrike w:val="0"/>
                <w:color w:val="000000" w:themeColor="text1" w:themeTint="FF" w:themeShade="FF"/>
                <w:sz w:val="24"/>
                <w:szCs w:val="24"/>
                <w:u w:val="none"/>
              </w:rPr>
              <w:t xml:space="preserve">Individual Discussion post and feedback after completing the chart </w:t>
            </w:r>
          </w:p>
          <w:p w:rsidR="61E96119" w:rsidP="61E96119" w:rsidRDefault="61E96119" w14:paraId="1B5C1A22" w14:textId="2A407324">
            <w:pPr>
              <w:spacing w:before="40" w:after="40"/>
              <w:rPr>
                <w:rFonts w:ascii="Roboto" w:hAnsi="Roboto" w:eastAsia="Aptos"/>
                <w:sz w:val="24"/>
                <w:szCs w:val="24"/>
              </w:rPr>
            </w:pPr>
          </w:p>
        </w:tc>
      </w:tr>
      <w:tr w:rsidR="61E96119" w:rsidTr="61E96119" w14:paraId="35187A18">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61E96119" w:rsidP="61E96119" w:rsidRDefault="61E96119" w14:paraId="73725247" w14:textId="6A3EED58">
            <w:pPr>
              <w:pStyle w:val="Normal"/>
            </w:pPr>
          </w:p>
        </w:tc>
        <w:tc>
          <w:tcPr>
            <w:cnfStyle w:val="000000000000" w:firstRow="0" w:lastRow="0" w:firstColumn="0" w:lastColumn="0" w:oddVBand="0" w:evenVBand="0" w:oddHBand="0" w:evenHBand="0" w:firstRowFirstColumn="0" w:firstRowLastColumn="0" w:lastRowFirstColumn="0" w:lastRowLastColumn="0"/>
            <w:tcW w:w="3597" w:type="dxa"/>
            <w:tcMar/>
          </w:tcPr>
          <w:p w:rsidR="61E96119" w:rsidP="61E96119" w:rsidRDefault="61E96119" w14:paraId="0B1EF71F" w14:textId="2C5A2497">
            <w:pPr>
              <w:spacing w:before="40" w:after="40"/>
              <w:rPr>
                <w:rFonts w:ascii="Roboto" w:hAnsi="Roboto" w:eastAsia="Aptos"/>
                <w:b w:val="1"/>
                <w:bCs w:val="1"/>
                <w:i w:val="0"/>
                <w:iCs w:val="0"/>
                <w:strike w:val="0"/>
                <w:dstrike w:val="0"/>
                <w:color w:val="000000" w:themeColor="text1" w:themeTint="FF" w:themeShade="FF"/>
                <w:sz w:val="24"/>
                <w:szCs w:val="24"/>
                <w:u w:val="none"/>
              </w:rPr>
            </w:pPr>
            <w:r w:rsidRPr="61E96119" w:rsidR="61E96119">
              <w:rPr>
                <w:rFonts w:ascii="Roboto" w:hAnsi="Roboto" w:eastAsia="Aptos"/>
                <w:b w:val="1"/>
                <w:bCs w:val="1"/>
                <w:i w:val="0"/>
                <w:iCs w:val="0"/>
                <w:strike w:val="0"/>
                <w:dstrike w:val="0"/>
                <w:color w:val="000000" w:themeColor="text1" w:themeTint="FF" w:themeShade="FF"/>
                <w:sz w:val="24"/>
                <w:szCs w:val="24"/>
                <w:u w:val="none"/>
              </w:rPr>
              <w:t>SS7G8 Analyze the diverse cultural characteristics of the people who live in Southwest Asia (Middle East).</w:t>
            </w:r>
          </w:p>
          <w:p w:rsidR="61E96119" w:rsidP="61E96119" w:rsidRDefault="61E96119" w14:paraId="3D5ECDFE" w14:textId="2EB1D489">
            <w:pPr>
              <w:spacing w:before="40" w:after="40"/>
              <w:rPr>
                <w:rFonts w:ascii="Roboto" w:hAnsi="Roboto" w:eastAsia="Aptos"/>
                <w:b w:val="0"/>
                <w:bCs w:val="0"/>
                <w:i w:val="0"/>
                <w:iCs w:val="0"/>
                <w:strike w:val="0"/>
                <w:dstrike w:val="0"/>
                <w:color w:val="000000" w:themeColor="text1" w:themeTint="FF" w:themeShade="FF"/>
                <w:sz w:val="24"/>
                <w:szCs w:val="24"/>
                <w:u w:val="none"/>
              </w:rPr>
            </w:pPr>
            <w:r w:rsidRPr="61E96119" w:rsidR="61E96119">
              <w:rPr>
                <w:rFonts w:ascii="Roboto" w:hAnsi="Roboto" w:eastAsia="Aptos"/>
                <w:b w:val="0"/>
                <w:bCs w:val="0"/>
                <w:i w:val="0"/>
                <w:iCs w:val="0"/>
                <w:strike w:val="0"/>
                <w:dstrike w:val="0"/>
                <w:color w:val="000000" w:themeColor="text1" w:themeTint="FF" w:themeShade="FF"/>
                <w:sz w:val="24"/>
                <w:szCs w:val="24"/>
                <w:u w:val="none"/>
              </w:rPr>
              <w:t>a. Explain the differences between an ethnic group and a religious group.</w:t>
            </w:r>
          </w:p>
          <w:p w:rsidR="61E96119" w:rsidP="61E96119" w:rsidRDefault="61E96119" w14:paraId="33EDBB6F" w14:textId="6252FA52">
            <w:pPr>
              <w:spacing w:before="40" w:after="40"/>
              <w:rPr>
                <w:rFonts w:ascii="Roboto" w:hAnsi="Roboto" w:eastAsia="Aptos"/>
                <w:b w:val="0"/>
                <w:bCs w:val="0"/>
                <w:i w:val="0"/>
                <w:iCs w:val="0"/>
                <w:strike w:val="0"/>
                <w:dstrike w:val="0"/>
                <w:color w:val="000000" w:themeColor="text1" w:themeTint="FF" w:themeShade="FF"/>
                <w:sz w:val="24"/>
                <w:szCs w:val="24"/>
                <w:u w:val="none"/>
              </w:rPr>
            </w:pPr>
            <w:r w:rsidRPr="61E96119" w:rsidR="61E96119">
              <w:rPr>
                <w:rFonts w:ascii="Roboto" w:hAnsi="Roboto" w:eastAsia="Aptos"/>
                <w:b w:val="0"/>
                <w:bCs w:val="0"/>
                <w:i w:val="0"/>
                <w:iCs w:val="0"/>
                <w:strike w:val="0"/>
                <w:dstrike w:val="0"/>
                <w:color w:val="000000" w:themeColor="text1" w:themeTint="FF" w:themeShade="FF"/>
                <w:sz w:val="24"/>
                <w:szCs w:val="24"/>
                <w:u w:val="none"/>
              </w:rPr>
              <w:t>b. Describe the diversity of religions within Southwest Asian (Middle Eastern) ethnic groups (e.g., Arabs, Persians, and Kurds).</w:t>
            </w:r>
          </w:p>
        </w:tc>
        <w:tc>
          <w:tcPr>
            <w:cnfStyle w:val="000000000000" w:firstRow="0" w:lastRow="0" w:firstColumn="0" w:lastColumn="0" w:oddVBand="0" w:evenVBand="0" w:oddHBand="0" w:evenHBand="0" w:firstRowFirstColumn="0" w:firstRowLastColumn="0" w:lastRowFirstColumn="0" w:lastRowLastColumn="0"/>
            <w:tcW w:w="3598" w:type="dxa"/>
            <w:tcMar/>
          </w:tcPr>
          <w:p w:rsidR="61E96119" w:rsidP="61E96119" w:rsidRDefault="61E96119" w14:paraId="78E161C0" w14:textId="362CF0FA">
            <w:pPr>
              <w:spacing w:before="40" w:after="40"/>
              <w:rPr>
                <w:rFonts w:ascii="Roboto" w:hAnsi="Roboto" w:eastAsia="Aptos"/>
                <w:b w:val="0"/>
                <w:bCs w:val="0"/>
                <w:i w:val="0"/>
                <w:iCs w:val="0"/>
                <w:strike w:val="0"/>
                <w:dstrike w:val="0"/>
                <w:color w:val="000000" w:themeColor="text1" w:themeTint="FF" w:themeShade="FF"/>
                <w:sz w:val="24"/>
                <w:szCs w:val="24"/>
                <w:u w:val="none"/>
              </w:rPr>
            </w:pPr>
            <w:r w:rsidRPr="61E96119" w:rsidR="61E96119">
              <w:rPr>
                <w:rFonts w:ascii="Roboto" w:hAnsi="Roboto" w:eastAsia="Aptos"/>
                <w:b w:val="0"/>
                <w:bCs w:val="0"/>
                <w:i w:val="0"/>
                <w:iCs w:val="0"/>
                <w:strike w:val="0"/>
                <w:dstrike w:val="0"/>
                <w:color w:val="000000" w:themeColor="text1" w:themeTint="FF" w:themeShade="FF"/>
                <w:sz w:val="24"/>
                <w:szCs w:val="24"/>
                <w:u w:val="none"/>
              </w:rPr>
              <w:t>CIA World FactBook Research 4 Corner Activity</w:t>
            </w:r>
          </w:p>
          <w:p w:rsidR="61E96119" w:rsidP="61E96119" w:rsidRDefault="61E96119" w14:paraId="4D6066AA" w14:textId="695C9A47">
            <w:pPr>
              <w:spacing w:before="40" w:after="40"/>
              <w:rPr>
                <w:rFonts w:ascii="Roboto" w:hAnsi="Roboto" w:eastAsia="Aptos"/>
                <w:b w:val="0"/>
                <w:bCs w:val="0"/>
                <w:i w:val="0"/>
                <w:iCs w:val="0"/>
                <w:strike w:val="0"/>
                <w:dstrike w:val="0"/>
                <w:color w:val="000000" w:themeColor="text1" w:themeTint="FF" w:themeShade="FF"/>
                <w:sz w:val="24"/>
                <w:szCs w:val="24"/>
                <w:u w:val="none"/>
              </w:rPr>
            </w:pPr>
            <w:r w:rsidRPr="61E96119" w:rsidR="61E96119">
              <w:rPr>
                <w:rFonts w:ascii="Roboto" w:hAnsi="Roboto" w:eastAsia="Aptos"/>
                <w:b w:val="0"/>
                <w:bCs w:val="0"/>
                <w:i w:val="0"/>
                <w:iCs w:val="0"/>
                <w:strike w:val="0"/>
                <w:dstrike w:val="0"/>
                <w:color w:val="000000" w:themeColor="text1" w:themeTint="FF" w:themeShade="FF"/>
                <w:sz w:val="24"/>
                <w:szCs w:val="24"/>
                <w:u w:val="none"/>
              </w:rPr>
              <w:t>Students will work in groups to research information from CIA world factbook on one of the following ethnic groups:</w:t>
            </w:r>
          </w:p>
          <w:p w:rsidR="61E96119" w:rsidP="61E96119" w:rsidRDefault="61E96119" w14:paraId="04AFCD5E" w14:textId="3DE9350A">
            <w:pPr>
              <w:pStyle w:val="Normal"/>
              <w:numPr>
                <w:ilvl w:val="0"/>
                <w:numId w:val="2"/>
              </w:numPr>
              <w:spacing w:before="40" w:after="40"/>
              <w:rPr>
                <w:rFonts w:ascii="Roboto" w:hAnsi="Roboto" w:eastAsia="Aptos"/>
                <w:b w:val="0"/>
                <w:bCs w:val="0"/>
                <w:i w:val="0"/>
                <w:iCs w:val="0"/>
                <w:strike w:val="0"/>
                <w:dstrike w:val="0"/>
                <w:color w:val="000000" w:themeColor="text1" w:themeTint="FF" w:themeShade="FF"/>
                <w:sz w:val="24"/>
                <w:szCs w:val="24"/>
                <w:u w:val="none"/>
              </w:rPr>
            </w:pPr>
            <w:r w:rsidRPr="61E96119" w:rsidR="61E96119">
              <w:rPr>
                <w:rFonts w:ascii="Roboto" w:hAnsi="Roboto" w:eastAsia="Aptos"/>
                <w:b w:val="0"/>
                <w:bCs w:val="0"/>
                <w:i w:val="0"/>
                <w:iCs w:val="0"/>
                <w:strike w:val="0"/>
                <w:dstrike w:val="0"/>
                <w:color w:val="000000" w:themeColor="text1" w:themeTint="FF" w:themeShade="FF"/>
                <w:sz w:val="24"/>
                <w:szCs w:val="24"/>
                <w:u w:val="none"/>
              </w:rPr>
              <w:t>Arabs</w:t>
            </w:r>
          </w:p>
          <w:p w:rsidR="61E96119" w:rsidP="61E96119" w:rsidRDefault="61E96119" w14:paraId="4B902CCF" w14:textId="714754ED">
            <w:pPr>
              <w:pStyle w:val="Normal"/>
              <w:numPr>
                <w:ilvl w:val="0"/>
                <w:numId w:val="2"/>
              </w:numPr>
              <w:spacing w:before="40" w:after="40"/>
              <w:rPr>
                <w:rFonts w:ascii="Roboto" w:hAnsi="Roboto" w:eastAsia="Aptos"/>
                <w:b w:val="0"/>
                <w:bCs w:val="0"/>
                <w:i w:val="0"/>
                <w:iCs w:val="0"/>
                <w:strike w:val="0"/>
                <w:dstrike w:val="0"/>
                <w:color w:val="000000" w:themeColor="text1" w:themeTint="FF" w:themeShade="FF"/>
                <w:sz w:val="24"/>
                <w:szCs w:val="24"/>
                <w:u w:val="none"/>
              </w:rPr>
            </w:pPr>
            <w:r w:rsidRPr="61E96119" w:rsidR="61E96119">
              <w:rPr>
                <w:rFonts w:ascii="Roboto" w:hAnsi="Roboto" w:eastAsia="Aptos"/>
                <w:b w:val="0"/>
                <w:bCs w:val="0"/>
                <w:i w:val="0"/>
                <w:iCs w:val="0"/>
                <w:strike w:val="0"/>
                <w:dstrike w:val="0"/>
                <w:color w:val="000000" w:themeColor="text1" w:themeTint="FF" w:themeShade="FF"/>
                <w:sz w:val="24"/>
                <w:szCs w:val="24"/>
                <w:u w:val="none"/>
              </w:rPr>
              <w:t>Persians</w:t>
            </w:r>
          </w:p>
          <w:p w:rsidR="61E96119" w:rsidP="61E96119" w:rsidRDefault="61E96119" w14:paraId="1FB78229" w14:textId="3AD768B3">
            <w:pPr>
              <w:pStyle w:val="Normal"/>
              <w:numPr>
                <w:ilvl w:val="0"/>
                <w:numId w:val="2"/>
              </w:numPr>
              <w:spacing w:before="40" w:after="40"/>
              <w:rPr>
                <w:rFonts w:ascii="Roboto" w:hAnsi="Roboto" w:eastAsia="Aptos"/>
                <w:b w:val="0"/>
                <w:bCs w:val="0"/>
                <w:i w:val="0"/>
                <w:iCs w:val="0"/>
                <w:strike w:val="0"/>
                <w:dstrike w:val="0"/>
                <w:color w:val="000000" w:themeColor="text1" w:themeTint="FF" w:themeShade="FF"/>
                <w:sz w:val="24"/>
                <w:szCs w:val="24"/>
                <w:u w:val="none"/>
              </w:rPr>
            </w:pPr>
            <w:r w:rsidRPr="61E96119" w:rsidR="61E96119">
              <w:rPr>
                <w:rFonts w:ascii="Roboto" w:hAnsi="Roboto" w:eastAsia="Aptos"/>
                <w:b w:val="0"/>
                <w:bCs w:val="0"/>
                <w:i w:val="0"/>
                <w:iCs w:val="0"/>
                <w:strike w:val="0"/>
                <w:dstrike w:val="0"/>
                <w:color w:val="000000" w:themeColor="text1" w:themeTint="FF" w:themeShade="FF"/>
                <w:sz w:val="24"/>
                <w:szCs w:val="24"/>
                <w:u w:val="none"/>
              </w:rPr>
              <w:t>Kurds</w:t>
            </w:r>
          </w:p>
          <w:p w:rsidR="61E96119" w:rsidP="61E96119" w:rsidRDefault="61E96119" w14:paraId="4AF57A93" w14:textId="276C9530">
            <w:pPr>
              <w:spacing w:before="40" w:after="40"/>
              <w:rPr>
                <w:rFonts w:ascii="Roboto" w:hAnsi="Roboto" w:eastAsia="Aptos"/>
                <w:b w:val="0"/>
                <w:bCs w:val="0"/>
                <w:i w:val="0"/>
                <w:iCs w:val="0"/>
                <w:strike w:val="0"/>
                <w:dstrike w:val="0"/>
                <w:color w:val="000000" w:themeColor="text1" w:themeTint="FF" w:themeShade="FF"/>
                <w:sz w:val="24"/>
                <w:szCs w:val="24"/>
                <w:u w:val="none"/>
              </w:rPr>
            </w:pPr>
            <w:r w:rsidRPr="61E96119" w:rsidR="61E96119">
              <w:rPr>
                <w:rFonts w:ascii="Roboto" w:hAnsi="Roboto" w:eastAsia="Aptos"/>
                <w:b w:val="0"/>
                <w:bCs w:val="0"/>
                <w:i w:val="0"/>
                <w:iCs w:val="0"/>
                <w:strike w:val="0"/>
                <w:dstrike w:val="0"/>
                <w:color w:val="000000" w:themeColor="text1" w:themeTint="FF" w:themeShade="FF"/>
                <w:sz w:val="24"/>
                <w:szCs w:val="24"/>
                <w:u w:val="none"/>
              </w:rPr>
              <w:t xml:space="preserve">With this information in groups students will  </w:t>
            </w:r>
          </w:p>
          <w:p w:rsidR="61E96119" w:rsidP="61E96119" w:rsidRDefault="61E96119" w14:paraId="621187AE" w14:textId="3A514FC2">
            <w:pPr>
              <w:pStyle w:val="Normal"/>
              <w:numPr>
                <w:ilvl w:val="0"/>
                <w:numId w:val="3"/>
              </w:numPr>
              <w:spacing w:before="40" w:after="40"/>
              <w:rPr>
                <w:rFonts w:ascii="Roboto" w:hAnsi="Roboto" w:eastAsia="Aptos"/>
                <w:b w:val="0"/>
                <w:bCs w:val="0"/>
                <w:i w:val="0"/>
                <w:iCs w:val="0"/>
                <w:strike w:val="0"/>
                <w:dstrike w:val="0"/>
                <w:color w:val="000000" w:themeColor="text1" w:themeTint="FF" w:themeShade="FF"/>
                <w:sz w:val="24"/>
                <w:szCs w:val="24"/>
                <w:u w:val="none"/>
              </w:rPr>
            </w:pPr>
            <w:r w:rsidRPr="61E96119" w:rsidR="61E96119">
              <w:rPr>
                <w:rFonts w:ascii="Roboto" w:hAnsi="Roboto" w:eastAsia="Aptos"/>
                <w:b w:val="0"/>
                <w:bCs w:val="0"/>
                <w:i w:val="0"/>
                <w:iCs w:val="0"/>
                <w:strike w:val="0"/>
                <w:dstrike w:val="0"/>
                <w:color w:val="000000" w:themeColor="text1" w:themeTint="FF" w:themeShade="FF"/>
                <w:sz w:val="24"/>
                <w:szCs w:val="24"/>
                <w:u w:val="none"/>
              </w:rPr>
              <w:t xml:space="preserve">Write a paragraph on each ethnic group based on the information </w:t>
            </w:r>
          </w:p>
          <w:p w:rsidR="61E96119" w:rsidP="61E96119" w:rsidRDefault="61E96119" w14:paraId="16090579" w14:textId="7E832458">
            <w:pPr>
              <w:pStyle w:val="Normal"/>
              <w:numPr>
                <w:ilvl w:val="0"/>
                <w:numId w:val="3"/>
              </w:numPr>
              <w:spacing w:before="40" w:after="40"/>
              <w:rPr>
                <w:rFonts w:ascii="Roboto" w:hAnsi="Roboto" w:eastAsia="Aptos"/>
                <w:b w:val="0"/>
                <w:bCs w:val="0"/>
                <w:i w:val="0"/>
                <w:iCs w:val="0"/>
                <w:strike w:val="0"/>
                <w:dstrike w:val="0"/>
                <w:color w:val="000000" w:themeColor="text1" w:themeTint="FF" w:themeShade="FF"/>
                <w:sz w:val="24"/>
                <w:szCs w:val="24"/>
                <w:u w:val="none"/>
              </w:rPr>
            </w:pPr>
            <w:r w:rsidRPr="61E96119" w:rsidR="61E96119">
              <w:rPr>
                <w:rFonts w:ascii="Roboto" w:hAnsi="Roboto" w:eastAsia="Aptos"/>
                <w:b w:val="0"/>
                <w:bCs w:val="0"/>
                <w:i w:val="0"/>
                <w:iCs w:val="0"/>
                <w:strike w:val="0"/>
                <w:dstrike w:val="0"/>
                <w:color w:val="000000" w:themeColor="text1" w:themeTint="FF" w:themeShade="FF"/>
                <w:sz w:val="24"/>
                <w:szCs w:val="24"/>
                <w:u w:val="none"/>
              </w:rPr>
              <w:t xml:space="preserve">List two questions about ethnic groups </w:t>
            </w:r>
          </w:p>
          <w:p w:rsidR="61E96119" w:rsidP="61E96119" w:rsidRDefault="61E96119" w14:paraId="3FAE82BB" w14:textId="58273150">
            <w:pPr>
              <w:pStyle w:val="Normal"/>
              <w:numPr>
                <w:ilvl w:val="0"/>
                <w:numId w:val="3"/>
              </w:numPr>
              <w:spacing w:before="40" w:after="40"/>
              <w:rPr>
                <w:rFonts w:ascii="Roboto" w:hAnsi="Roboto" w:eastAsia="Aptos"/>
                <w:b w:val="0"/>
                <w:bCs w:val="0"/>
                <w:i w:val="0"/>
                <w:iCs w:val="0"/>
                <w:strike w:val="0"/>
                <w:dstrike w:val="0"/>
                <w:color w:val="000000" w:themeColor="text1" w:themeTint="FF" w:themeShade="FF"/>
                <w:sz w:val="24"/>
                <w:szCs w:val="24"/>
                <w:u w:val="none"/>
              </w:rPr>
            </w:pPr>
            <w:r w:rsidRPr="61E96119" w:rsidR="61E96119">
              <w:rPr>
                <w:rFonts w:ascii="Roboto" w:hAnsi="Roboto" w:eastAsia="Aptos"/>
                <w:b w:val="0"/>
                <w:bCs w:val="0"/>
                <w:i w:val="0"/>
                <w:iCs w:val="0"/>
                <w:strike w:val="0"/>
                <w:dstrike w:val="0"/>
                <w:color w:val="000000" w:themeColor="text1" w:themeTint="FF" w:themeShade="FF"/>
                <w:sz w:val="24"/>
                <w:szCs w:val="24"/>
                <w:u w:val="none"/>
              </w:rPr>
              <w:t xml:space="preserve">Draw or find a map of the region where the ethnic groups are mainly located </w:t>
            </w:r>
          </w:p>
        </w:tc>
        <w:tc>
          <w:tcPr>
            <w:cnfStyle w:val="000000000000" w:firstRow="0" w:lastRow="0" w:firstColumn="0" w:lastColumn="0" w:oddVBand="0" w:evenVBand="0" w:oddHBand="0" w:evenHBand="0" w:firstRowFirstColumn="0" w:firstRowLastColumn="0" w:lastRowFirstColumn="0" w:lastRowLastColumn="0"/>
            <w:tcW w:w="3598" w:type="dxa"/>
            <w:tcMar/>
          </w:tcPr>
          <w:p w:rsidR="61E96119" w:rsidP="61E96119" w:rsidRDefault="61E96119" w14:paraId="63C19CB1" w14:textId="24F65841">
            <w:pPr>
              <w:spacing w:before="40" w:after="40"/>
              <w:rPr>
                <w:rFonts w:ascii="Roboto" w:hAnsi="Roboto" w:eastAsia="Aptos"/>
                <w:b w:val="0"/>
                <w:bCs w:val="0"/>
                <w:i w:val="0"/>
                <w:iCs w:val="0"/>
                <w:strike w:val="0"/>
                <w:dstrike w:val="0"/>
                <w:color w:val="000000" w:themeColor="text1" w:themeTint="FF" w:themeShade="FF"/>
                <w:sz w:val="24"/>
                <w:szCs w:val="24"/>
                <w:u w:val="none"/>
              </w:rPr>
            </w:pPr>
            <w:r w:rsidRPr="61E96119" w:rsidR="61E96119">
              <w:rPr>
                <w:rFonts w:ascii="Roboto" w:hAnsi="Roboto" w:eastAsia="Aptos"/>
                <w:b w:val="0"/>
                <w:bCs w:val="0"/>
                <w:i w:val="0"/>
                <w:iCs w:val="0"/>
                <w:strike w:val="0"/>
                <w:dstrike w:val="0"/>
                <w:color w:val="000000" w:themeColor="text1" w:themeTint="FF" w:themeShade="FF"/>
                <w:sz w:val="24"/>
                <w:szCs w:val="24"/>
                <w:u w:val="none"/>
              </w:rPr>
              <w:t xml:space="preserve">Collaborative activity </w:t>
            </w:r>
          </w:p>
          <w:p w:rsidR="61E96119" w:rsidP="61E96119" w:rsidRDefault="61E96119" w14:paraId="7536D80D" w14:textId="04796260">
            <w:pPr>
              <w:spacing w:before="40" w:after="40"/>
              <w:rPr>
                <w:rFonts w:ascii="Roboto" w:hAnsi="Roboto" w:eastAsia="Aptos"/>
                <w:b w:val="0"/>
                <w:bCs w:val="0"/>
                <w:i w:val="0"/>
                <w:iCs w:val="0"/>
                <w:strike w:val="0"/>
                <w:dstrike w:val="0"/>
                <w:color w:val="000000" w:themeColor="text1" w:themeTint="FF" w:themeShade="FF"/>
                <w:sz w:val="24"/>
                <w:szCs w:val="24"/>
                <w:u w:val="none"/>
              </w:rPr>
            </w:pPr>
            <w:r w:rsidRPr="61E96119" w:rsidR="61E96119">
              <w:rPr>
                <w:rFonts w:ascii="Roboto" w:hAnsi="Roboto" w:eastAsia="Aptos"/>
                <w:b w:val="0"/>
                <w:bCs w:val="0"/>
                <w:i w:val="0"/>
                <w:iCs w:val="0"/>
                <w:strike w:val="0"/>
                <w:dstrike w:val="0"/>
                <w:color w:val="000000" w:themeColor="text1" w:themeTint="FF" w:themeShade="FF"/>
                <w:sz w:val="24"/>
                <w:szCs w:val="24"/>
                <w:u w:val="none"/>
              </w:rPr>
              <w:t>Content</w:t>
            </w:r>
          </w:p>
        </w:tc>
      </w:tr>
      <w:tr w:rsidR="61E96119" w:rsidTr="61E96119" w14:paraId="77C1FC92">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61E96119" w:rsidP="61E96119" w:rsidRDefault="61E96119" w14:paraId="2396A9A3" w14:textId="50BCE1B5">
            <w:pPr>
              <w:pStyle w:val="Normal"/>
            </w:pPr>
          </w:p>
        </w:tc>
        <w:tc>
          <w:tcPr>
            <w:cnfStyle w:val="000000000000" w:firstRow="0" w:lastRow="0" w:firstColumn="0" w:lastColumn="0" w:oddVBand="0" w:evenVBand="0" w:oddHBand="0" w:evenHBand="0" w:firstRowFirstColumn="0" w:firstRowLastColumn="0" w:lastRowFirstColumn="0" w:lastRowLastColumn="0"/>
            <w:tcW w:w="3597" w:type="dxa"/>
            <w:tcMar/>
          </w:tcPr>
          <w:p w:rsidR="61E96119" w:rsidP="61E96119" w:rsidRDefault="61E96119" w14:paraId="009E58F5" w14:textId="6D40F3AF">
            <w:pPr>
              <w:pStyle w:val="Normal"/>
            </w:pPr>
          </w:p>
        </w:tc>
        <w:tc>
          <w:tcPr>
            <w:cnfStyle w:val="000000000000" w:firstRow="0" w:lastRow="0" w:firstColumn="0" w:lastColumn="0" w:oddVBand="0" w:evenVBand="0" w:oddHBand="0" w:evenHBand="0" w:firstRowFirstColumn="0" w:firstRowLastColumn="0" w:lastRowFirstColumn="0" w:lastRowLastColumn="0"/>
            <w:tcW w:w="3598" w:type="dxa"/>
            <w:tcMar/>
          </w:tcPr>
          <w:p w:rsidR="61E96119" w:rsidP="61E96119" w:rsidRDefault="61E96119" w14:paraId="11118FEC" w14:textId="670C8023">
            <w:pPr>
              <w:pStyle w:val="Normal"/>
            </w:pPr>
          </w:p>
        </w:tc>
        <w:tc>
          <w:tcPr>
            <w:cnfStyle w:val="000000000000" w:firstRow="0" w:lastRow="0" w:firstColumn="0" w:lastColumn="0" w:oddVBand="0" w:evenVBand="0" w:oddHBand="0" w:evenHBand="0" w:firstRowFirstColumn="0" w:firstRowLastColumn="0" w:lastRowFirstColumn="0" w:lastRowLastColumn="0"/>
            <w:tcW w:w="3598" w:type="dxa"/>
            <w:tcMar/>
          </w:tcPr>
          <w:p w:rsidR="61E96119" w:rsidP="61E96119" w:rsidRDefault="61E96119" w14:paraId="0EFE1DA9" w14:textId="4B9A830B">
            <w:pPr>
              <w:pStyle w:val="Normal"/>
            </w:pPr>
          </w:p>
        </w:tc>
      </w:tr>
    </w:tbl>
    <w:p w:rsidR="0094117E" w:rsidP="0094117E" w:rsidRDefault="00B408B8" w14:paraId="451B4654" w14:textId="3F7702E6">
      <w:pPr>
        <w:pStyle w:val="Heading3"/>
      </w:pPr>
      <w:r w:rsidR="5948CE87">
        <w:rPr/>
        <w:t>Content Resources</w:t>
      </w:r>
    </w:p>
    <w:p w:rsidR="0094117E" w:rsidP="61E96119" w:rsidRDefault="0094117E" w14:paraId="086F14CE" w14:textId="153549B9">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436119F8">
        <w:rPr>
          <w:rFonts w:ascii="Roboto" w:hAnsi="Roboto" w:eastAsia="Aptos"/>
          <w:b w:val="0"/>
          <w:bCs w:val="0"/>
          <w:i w:val="0"/>
          <w:iCs w:val="0"/>
          <w:strike w:val="0"/>
          <w:dstrike w:val="0"/>
          <w:noProof w:val="0"/>
          <w:color w:val="000000" w:themeColor="text1" w:themeTint="FF" w:themeShade="FF"/>
          <w:sz w:val="24"/>
          <w:szCs w:val="24"/>
          <w:u w:val="none"/>
          <w:lang w:val="en-US"/>
        </w:rPr>
        <w:t>Religions of the World Museum Box</w:t>
      </w:r>
    </w:p>
    <w:p w:rsidR="0094117E" w:rsidP="61E96119" w:rsidRDefault="0094117E" w14:paraId="49EADC3F" w14:textId="62DFB357">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436119F8">
        <w:rPr>
          <w:rFonts w:ascii="Roboto" w:hAnsi="Roboto" w:eastAsia="Aptos"/>
          <w:b w:val="0"/>
          <w:bCs w:val="0"/>
          <w:i w:val="0"/>
          <w:iCs w:val="0"/>
          <w:strike w:val="0"/>
          <w:dstrike w:val="0"/>
          <w:noProof w:val="0"/>
          <w:color w:val="000000" w:themeColor="text1" w:themeTint="FF" w:themeShade="FF"/>
          <w:sz w:val="24"/>
          <w:szCs w:val="24"/>
          <w:u w:val="none"/>
          <w:lang w:val="en-US"/>
        </w:rPr>
        <w:t xml:space="preserve">Religions of the World Map </w:t>
      </w:r>
    </w:p>
    <w:p w:rsidR="0094117E" w:rsidP="61E96119" w:rsidRDefault="0094117E" w14:paraId="7D5F34A9" w14:textId="37785E86">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436119F8">
        <w:rPr>
          <w:rFonts w:ascii="Roboto" w:hAnsi="Roboto" w:eastAsia="Aptos"/>
          <w:b w:val="0"/>
          <w:bCs w:val="0"/>
          <w:i w:val="0"/>
          <w:iCs w:val="0"/>
          <w:strike w:val="0"/>
          <w:dstrike w:val="0"/>
          <w:noProof w:val="0"/>
          <w:color w:val="000000" w:themeColor="text1" w:themeTint="FF" w:themeShade="FF"/>
          <w:sz w:val="24"/>
          <w:szCs w:val="24"/>
          <w:u w:val="none"/>
          <w:lang w:val="en-US"/>
        </w:rPr>
        <w:t xml:space="preserve">Religions Map of Europe </w:t>
      </w:r>
    </w:p>
    <w:p w:rsidR="0094117E" w:rsidP="61E96119" w:rsidRDefault="0094117E" w14:paraId="719DC823" w14:textId="6FD809D6">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436119F8">
        <w:rPr>
          <w:rFonts w:ascii="Roboto" w:hAnsi="Roboto" w:eastAsia="Aptos"/>
          <w:b w:val="0"/>
          <w:bCs w:val="0"/>
          <w:i w:val="0"/>
          <w:iCs w:val="0"/>
          <w:strike w:val="0"/>
          <w:dstrike w:val="0"/>
          <w:noProof w:val="0"/>
          <w:color w:val="000000" w:themeColor="text1" w:themeTint="FF" w:themeShade="FF"/>
          <w:sz w:val="24"/>
          <w:szCs w:val="24"/>
          <w:u w:val="none"/>
          <w:lang w:val="en-US"/>
        </w:rPr>
        <w:t>Brain POP</w:t>
      </w:r>
    </w:p>
    <w:p w:rsidR="0094117E" w:rsidP="61E96119" w:rsidRDefault="0094117E" w14:paraId="6DE9AD70" w14:textId="1C7B85B0">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436119F8">
        <w:rPr>
          <w:rFonts w:ascii="Roboto" w:hAnsi="Roboto" w:eastAsia="Aptos"/>
          <w:b w:val="0"/>
          <w:bCs w:val="0"/>
          <w:i w:val="0"/>
          <w:iCs w:val="0"/>
          <w:strike w:val="0"/>
          <w:dstrike w:val="0"/>
          <w:noProof w:val="0"/>
          <w:color w:val="000000" w:themeColor="text1" w:themeTint="FF" w:themeShade="FF"/>
          <w:sz w:val="24"/>
          <w:szCs w:val="24"/>
          <w:u w:val="none"/>
          <w:lang w:val="en-US"/>
        </w:rPr>
        <w:t xml:space="preserve">Crash Course </w:t>
      </w:r>
    </w:p>
    <w:p w:rsidR="0094117E" w:rsidP="61E96119" w:rsidRDefault="0094117E" w14:paraId="016E385F" w14:textId="5288FFA7">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436119F8">
        <w:rPr>
          <w:rFonts w:ascii="Roboto" w:hAnsi="Roboto" w:eastAsia="Aptos"/>
          <w:b w:val="0"/>
          <w:bCs w:val="0"/>
          <w:i w:val="0"/>
          <w:iCs w:val="0"/>
          <w:strike w:val="0"/>
          <w:dstrike w:val="0"/>
          <w:noProof w:val="0"/>
          <w:color w:val="000000" w:themeColor="text1" w:themeTint="FF" w:themeShade="FF"/>
          <w:sz w:val="24"/>
          <w:szCs w:val="24"/>
          <w:u w:val="none"/>
          <w:lang w:val="en-US"/>
        </w:rPr>
        <w:t>CIA World Factbook</w:t>
      </w:r>
    </w:p>
    <w:p w:rsidR="0094117E" w:rsidP="61E96119" w:rsidRDefault="0094117E" w14:paraId="0F1F56D0" w14:textId="5AEF4268">
      <w:pPr>
        <w:rPr>
          <w:rFonts w:ascii="Roboto" w:hAnsi="Roboto" w:eastAsia="Aptos"/>
          <w:b w:val="0"/>
          <w:bCs w:val="0"/>
          <w:i w:val="0"/>
          <w:iCs w:val="0"/>
          <w:strike w:val="0"/>
          <w:dstrike w:val="0"/>
          <w:noProof w:val="0"/>
          <w:color w:val="000000" w:themeColor="text1" w:themeTint="FF" w:themeShade="FF"/>
          <w:sz w:val="24"/>
          <w:szCs w:val="24"/>
          <w:u w:val="none"/>
          <w:lang w:val="en-US"/>
        </w:rPr>
      </w:pPr>
      <w:r w:rsidRPr="61E96119" w:rsidR="436119F8">
        <w:rPr>
          <w:rFonts w:ascii="Roboto" w:hAnsi="Roboto" w:eastAsia="Aptos"/>
          <w:b w:val="0"/>
          <w:bCs w:val="0"/>
          <w:i w:val="0"/>
          <w:iCs w:val="0"/>
          <w:strike w:val="0"/>
          <w:dstrike w:val="0"/>
          <w:noProof w:val="0"/>
          <w:color w:val="000000" w:themeColor="text1" w:themeTint="FF" w:themeShade="FF"/>
          <w:sz w:val="24"/>
          <w:szCs w:val="24"/>
          <w:u w:val="none"/>
          <w:lang w:val="en-US"/>
        </w:rPr>
        <w:t>Nordstrom Atlas Book</w:t>
      </w:r>
    </w:p>
    <w:p w:rsidR="0094117E" w:rsidP="61E96119" w:rsidRDefault="0094117E" w14:paraId="0938CF2A" w14:textId="3F943184">
      <w:pPr>
        <w:rPr>
          <w:rFonts w:ascii="Roboto" w:hAnsi="Roboto" w:eastAsia="Aptos"/>
          <w:sz w:val="24"/>
          <w:szCs w:val="24"/>
        </w:rPr>
      </w:pPr>
      <w:hyperlink r:id="R3679ff6de9c54564">
        <w:r w:rsidRPr="61E96119" w:rsidR="436119F8">
          <w:rPr>
            <w:rStyle w:val="Hyperlink"/>
            <w:rFonts w:ascii="Roboto" w:hAnsi="Roboto" w:eastAsia="Aptos"/>
            <w:b w:val="0"/>
            <w:bCs w:val="0"/>
            <w:i w:val="0"/>
            <w:iCs w:val="0"/>
            <w:strike w:val="0"/>
            <w:dstrike w:val="0"/>
            <w:noProof w:val="0"/>
            <w:sz w:val="24"/>
            <w:szCs w:val="24"/>
            <w:u w:val="none"/>
            <w:lang w:val="en-US"/>
          </w:rPr>
          <w:t>Interactive World Religion Map</w:t>
        </w:r>
      </w:hyperlink>
    </w:p>
    <w:p w:rsidR="0094117E" w:rsidP="61E96119" w:rsidRDefault="0094117E" w14:paraId="51C64CA4" w14:textId="3354F5B8">
      <w:pPr>
        <w:pStyle w:val="Heading1"/>
      </w:pPr>
      <w:r>
        <w:br w:type="column"/>
      </w:r>
    </w:p>
    <w:p w:rsidRPr="0094117E" w:rsidR="0094117E" w:rsidP="0094117E" w:rsidRDefault="0094117E" w14:paraId="6E856C13" w14:textId="218E3A27">
      <w:pPr>
        <w:pStyle w:val="Heading3"/>
      </w:pP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C43DC" w:rsidP="00B451F1" w:rsidRDefault="006C43DC" w14:paraId="3180BF2B" w14:textId="77777777">
      <w:pPr>
        <w:spacing w:after="0" w:line="240" w:lineRule="auto"/>
      </w:pPr>
      <w:r>
        <w:separator/>
      </w:r>
    </w:p>
  </w:endnote>
  <w:endnote w:type="continuationSeparator" w:id="0">
    <w:p w:rsidR="006C43DC" w:rsidP="00B451F1" w:rsidRDefault="006C43DC" w14:paraId="38BAE94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C43DC" w:rsidP="00B451F1" w:rsidRDefault="006C43DC" w14:paraId="1693C150" w14:textId="77777777">
      <w:pPr>
        <w:spacing w:after="0" w:line="240" w:lineRule="auto"/>
      </w:pPr>
      <w:r>
        <w:separator/>
      </w:r>
    </w:p>
  </w:footnote>
  <w:footnote w:type="continuationSeparator" w:id="0">
    <w:p w:rsidR="006C43DC" w:rsidP="00B451F1" w:rsidRDefault="006C43DC" w14:paraId="6F427010"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
    <w:nsid w:val="6066c38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0cde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3">
    <w:abstractNumId w:val="2"/>
  </w:num>
  <w:num w:numId="2">
    <w:abstractNumId w:val="1"/>
  </w:num>
  <w:num w:numId="1" w16cid:durableId="2072999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31A0"/>
    <w:rsid w:val="00141BFB"/>
    <w:rsid w:val="001D2F63"/>
    <w:rsid w:val="00245481"/>
    <w:rsid w:val="002472EA"/>
    <w:rsid w:val="00296845"/>
    <w:rsid w:val="00311214"/>
    <w:rsid w:val="003174B4"/>
    <w:rsid w:val="003D565C"/>
    <w:rsid w:val="003F292D"/>
    <w:rsid w:val="003F70FD"/>
    <w:rsid w:val="0042127F"/>
    <w:rsid w:val="00465BBE"/>
    <w:rsid w:val="006B2812"/>
    <w:rsid w:val="006C43DC"/>
    <w:rsid w:val="00717760"/>
    <w:rsid w:val="007539BC"/>
    <w:rsid w:val="00770EB2"/>
    <w:rsid w:val="008C5ED0"/>
    <w:rsid w:val="0094117E"/>
    <w:rsid w:val="009E277D"/>
    <w:rsid w:val="00A265C3"/>
    <w:rsid w:val="00AE0F04"/>
    <w:rsid w:val="00B31007"/>
    <w:rsid w:val="00B408B8"/>
    <w:rsid w:val="00B451F1"/>
    <w:rsid w:val="00B71C21"/>
    <w:rsid w:val="00BB36E8"/>
    <w:rsid w:val="00C76099"/>
    <w:rsid w:val="00D106EB"/>
    <w:rsid w:val="00EA2791"/>
    <w:rsid w:val="00F13913"/>
    <w:rsid w:val="00F72C03"/>
    <w:rsid w:val="01A222DA"/>
    <w:rsid w:val="0259D7B5"/>
    <w:rsid w:val="04BED3A5"/>
    <w:rsid w:val="05491C1D"/>
    <w:rsid w:val="09F11475"/>
    <w:rsid w:val="0B07950E"/>
    <w:rsid w:val="13AA3773"/>
    <w:rsid w:val="1F640E37"/>
    <w:rsid w:val="2334A07B"/>
    <w:rsid w:val="23730E05"/>
    <w:rsid w:val="24CEC8E8"/>
    <w:rsid w:val="2756E18E"/>
    <w:rsid w:val="289A3EE9"/>
    <w:rsid w:val="28B6FF41"/>
    <w:rsid w:val="2BE70CDA"/>
    <w:rsid w:val="324584A9"/>
    <w:rsid w:val="327E2C3C"/>
    <w:rsid w:val="327E2C3C"/>
    <w:rsid w:val="3577F9A2"/>
    <w:rsid w:val="37B70F9E"/>
    <w:rsid w:val="39D69C48"/>
    <w:rsid w:val="3A139587"/>
    <w:rsid w:val="3D43BAA6"/>
    <w:rsid w:val="41A41965"/>
    <w:rsid w:val="42030E0A"/>
    <w:rsid w:val="436119F8"/>
    <w:rsid w:val="4AFF3302"/>
    <w:rsid w:val="4C3EFB38"/>
    <w:rsid w:val="4DA22B26"/>
    <w:rsid w:val="4FC19E96"/>
    <w:rsid w:val="4FC5D450"/>
    <w:rsid w:val="501F75D6"/>
    <w:rsid w:val="501F75D6"/>
    <w:rsid w:val="508F9B2D"/>
    <w:rsid w:val="51591F67"/>
    <w:rsid w:val="56B8EC11"/>
    <w:rsid w:val="5948CE87"/>
    <w:rsid w:val="5A165941"/>
    <w:rsid w:val="5A5C849B"/>
    <w:rsid w:val="61E96119"/>
    <w:rsid w:val="621C7EFA"/>
    <w:rsid w:val="629CA58C"/>
    <w:rsid w:val="63AE99E7"/>
    <w:rsid w:val="68530FC4"/>
    <w:rsid w:val="69140460"/>
    <w:rsid w:val="6CAF553F"/>
    <w:rsid w:val="6CE2400C"/>
    <w:rsid w:val="70E4B70C"/>
    <w:rsid w:val="77956BE7"/>
    <w:rsid w:val="7A244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character" w:styleId="Hyperlink">
    <w:uiPriority w:val="99"/>
    <w:name w:val="Hyperlink"/>
    <w:basedOn w:val="DefaultParagraphFont"/>
    <w:unhideWhenUsed/>
    <w:rsid w:val="61E9611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drive.google.com/file/d/1uK0W2NHqd6JaPmuWqRDz9zXwQaRmlSyG/view?usp=sharing" TargetMode="External" Id="Re6ba3ecc9bf1477c" /><Relationship Type="http://schemas.openxmlformats.org/officeDocument/2006/relationships/hyperlink" Target="https://drive.google.com/file/d/1Pt7ss3MZ2ZO0aqfbfGeYaR2KUEDXDKtq/view?usp=share_link" TargetMode="External" Id="R0b56175942454c79" /><Relationship Type="http://schemas.openxmlformats.org/officeDocument/2006/relationships/hyperlink" Target="https://docs.google.com/document/d/1aAzTjq5wjgDpGhUwoLMbt4TReRtZnlNz/edit?usp=sharing&amp;ouid=106570620733578308277&amp;rtpof=true&amp;sd=true" TargetMode="External" Id="R50a6eb0218de46bb" /><Relationship Type="http://schemas.openxmlformats.org/officeDocument/2006/relationships/hyperlink" Target="https://docs.google.com/document/d/1U-AdZvIRkx5TsYUvxUBWnU1qIoZThcTuqkRRk0TYhLM/edit" TargetMode="External" Id="Rbeb04e9d18884156" /><Relationship Type="http://schemas.openxmlformats.org/officeDocument/2006/relationships/hyperlink" Target="https://docs.google.com/document/d/1U-AdZvIRkx5TsYUvxUBWnU1qIoZThcTuqkRRk0TYhLM/edit" TargetMode="External" Id="Rd1113da1480a4858" /><Relationship Type="http://schemas.openxmlformats.org/officeDocument/2006/relationships/hyperlink" Target="https://contrib.pbslearningmedia.org/WGBH/sj14/sj14-int-religmap/index.html" TargetMode="External" Id="R3679ff6de9c5456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Social Studies</SubjectArea>
    <PublishDate xmlns="f0c7aa5d-1801-4bf3-9c83-bf49c31beba3" xsi:nil="true"/>
    <CourseID xmlns="f0c7aa5d-1801-4bf3-9c83-bf49c31beb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E627F0F-05E5-4575-B336-90468F464F4C}"/>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Dominguez, Beau</cp:lastModifiedBy>
  <cp:revision>10</cp:revision>
  <dcterms:created xsi:type="dcterms:W3CDTF">2026-05-15T15:35:00Z</dcterms:created>
  <dcterms:modified xsi:type="dcterms:W3CDTF">2026-06-29T15:02:21Z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3</vt:lpwstr>
  </property>
  <property fmtid="{D5CDD505-2E9C-101B-9397-08002B2CF9AE}" pid="4" name="Course">
    <vt:lpwstr>32</vt:lpwstr>
  </property>
  <property fmtid="{D5CDD505-2E9C-101B-9397-08002B2CF9AE}" pid="5" name="UnitNumber">
    <vt:r8>3</vt:r8>
  </property>
  <property fmtid="{D5CDD505-2E9C-101B-9397-08002B2CF9AE}" pid="6" name="FolderLink">
    <vt:lpwstr>, </vt:lpwstr>
  </property>
  <property fmtid="{D5CDD505-2E9C-101B-9397-08002B2CF9AE}" pid="7" name="DocType">
    <vt:lpwstr>Unit Planner</vt:lpwstr>
  </property>
</Properties>
</file>